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8F81" w14:textId="6F3D6053" w:rsidR="00B61359" w:rsidRDefault="00B61359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33BBAB3" wp14:editId="0745281C">
            <wp:simplePos x="0" y="0"/>
            <wp:positionH relativeFrom="column">
              <wp:posOffset>5381625</wp:posOffset>
            </wp:positionH>
            <wp:positionV relativeFrom="paragraph">
              <wp:posOffset>-752475</wp:posOffset>
            </wp:positionV>
            <wp:extent cx="1057275" cy="990600"/>
            <wp:effectExtent l="0" t="0" r="9525" b="0"/>
            <wp:wrapNone/>
            <wp:docPr id="1040625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586BFB5" wp14:editId="7838C7D9">
            <wp:simplePos x="0" y="0"/>
            <wp:positionH relativeFrom="column">
              <wp:posOffset>-371475</wp:posOffset>
            </wp:positionH>
            <wp:positionV relativeFrom="paragraph">
              <wp:posOffset>-647699</wp:posOffset>
            </wp:positionV>
            <wp:extent cx="1457325" cy="544162"/>
            <wp:effectExtent l="0" t="0" r="0" b="8890"/>
            <wp:wrapNone/>
            <wp:docPr id="1414034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323" cy="54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</w:t>
      </w:r>
    </w:p>
    <w:p w14:paraId="48CBC7B2" w14:textId="77777777" w:rsidR="00B61359" w:rsidRDefault="00B61359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</w:p>
    <w:p w14:paraId="2FE462D5" w14:textId="23D1A009" w:rsidR="00B61359" w:rsidRPr="00B61359" w:rsidRDefault="00B613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        </w:t>
      </w:r>
      <w:r w:rsidR="00586223">
        <w:rPr>
          <w:b/>
          <w:bCs/>
        </w:rPr>
        <w:t xml:space="preserve">                        </w:t>
      </w:r>
      <w:r w:rsidR="007F78EA" w:rsidRPr="00B61359">
        <w:rPr>
          <w:rFonts w:ascii="Times New Roman" w:hAnsi="Times New Roman" w:cs="Times New Roman"/>
          <w:b/>
          <w:bCs/>
          <w:sz w:val="28"/>
          <w:szCs w:val="28"/>
        </w:rPr>
        <w:t>KIET QEC ACTIVITY CALENDER FOR 2025-26</w:t>
      </w:r>
    </w:p>
    <w:p w14:paraId="1FDF4605" w14:textId="77777777" w:rsidR="00B61359" w:rsidRPr="00B61359" w:rsidRDefault="00B6135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1097"/>
        <w:gridCol w:w="1110"/>
        <w:gridCol w:w="5050"/>
        <w:gridCol w:w="3982"/>
        <w:gridCol w:w="563"/>
        <w:gridCol w:w="613"/>
      </w:tblGrid>
      <w:tr w:rsidR="00CB73EE" w:rsidRPr="00B61359" w14:paraId="2E5634CB" w14:textId="2E970EC5" w:rsidTr="000707FA">
        <w:tc>
          <w:tcPr>
            <w:tcW w:w="625" w:type="dxa"/>
          </w:tcPr>
          <w:p w14:paraId="5267DC72" w14:textId="4F6207C0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 w:rsidRPr="00B61359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1153" w:type="dxa"/>
          </w:tcPr>
          <w:p w14:paraId="7580F04E" w14:textId="2410C953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 w:rsidRPr="00B61359">
              <w:rPr>
                <w:rFonts w:ascii="Times New Roman" w:hAnsi="Times New Roman" w:cs="Times New Roman"/>
                <w:b/>
                <w:bCs/>
              </w:rPr>
              <w:t>Week</w:t>
            </w:r>
          </w:p>
        </w:tc>
        <w:tc>
          <w:tcPr>
            <w:tcW w:w="5250" w:type="dxa"/>
          </w:tcPr>
          <w:p w14:paraId="6E8FD9F1" w14:textId="79E50F8C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 w:rsidRPr="00B61359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4197" w:type="dxa"/>
          </w:tcPr>
          <w:p w14:paraId="1FA8EB43" w14:textId="08BD78A3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 w:rsidRPr="00B61359">
              <w:rPr>
                <w:rFonts w:ascii="Times New Roman" w:hAnsi="Times New Roman" w:cs="Times New Roman"/>
                <w:b/>
                <w:bCs/>
              </w:rPr>
              <w:t>Objective</w:t>
            </w:r>
          </w:p>
        </w:tc>
        <w:tc>
          <w:tcPr>
            <w:tcW w:w="563" w:type="dxa"/>
          </w:tcPr>
          <w:p w14:paraId="734CD4CB" w14:textId="5D162BC2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27" w:type="dxa"/>
          </w:tcPr>
          <w:p w14:paraId="741E697D" w14:textId="3D8ABCB1" w:rsidR="00B61359" w:rsidRPr="00B61359" w:rsidRDefault="00B613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CB73EE" w:rsidRPr="00B61359" w14:paraId="271FC08E" w14:textId="4DC1DD04" w:rsidTr="000707FA">
        <w:tc>
          <w:tcPr>
            <w:tcW w:w="625" w:type="dxa"/>
          </w:tcPr>
          <w:p w14:paraId="3C342637" w14:textId="1E1552E0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July 2025</w:t>
            </w:r>
          </w:p>
        </w:tc>
        <w:tc>
          <w:tcPr>
            <w:tcW w:w="1153" w:type="dxa"/>
          </w:tcPr>
          <w:p w14:paraId="37AAD6FC" w14:textId="30031DA1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7085769F" w14:textId="3A9C02E8" w:rsid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Awareness Session (Trainings &amp; Workshops) under Capacity Building aligning with PSG-2023 focusing on Reviewing the Effectiveness of Quality Assurance and Accreditations Bodies (REQAAB), Review of Institutional Performance and Enhancement (RIPE) and Program Review for Effectiveness and Enhancement (PREE)</w:t>
            </w:r>
            <w:r w:rsidR="00104420">
              <w:rPr>
                <w:rFonts w:ascii="Times New Roman" w:hAnsi="Times New Roman" w:cs="Times New Roman"/>
              </w:rPr>
              <w:t xml:space="preserve"> and</w:t>
            </w:r>
          </w:p>
          <w:p w14:paraId="30065492" w14:textId="4FD762C6" w:rsidR="00104420" w:rsidRPr="00B61359" w:rsidRDefault="0010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Finalization of RIPE.</w:t>
            </w:r>
          </w:p>
        </w:tc>
        <w:tc>
          <w:tcPr>
            <w:tcW w:w="4197" w:type="dxa"/>
          </w:tcPr>
          <w:p w14:paraId="7DE72267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574813A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2148BEF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BDB5022" w14:textId="7ED3D642" w:rsidTr="000707FA">
        <w:tc>
          <w:tcPr>
            <w:tcW w:w="625" w:type="dxa"/>
          </w:tcPr>
          <w:p w14:paraId="082ADA3C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F02F0AF" w14:textId="4DA4985E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ED84EF3" w14:textId="5B4FA3C9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YPR 2024-25 documentation and feedback received from departments Compilation of YPR 2024-25.</w:t>
            </w:r>
          </w:p>
        </w:tc>
        <w:tc>
          <w:tcPr>
            <w:tcW w:w="4197" w:type="dxa"/>
          </w:tcPr>
          <w:p w14:paraId="2B59B757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A3565F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1FCFA6D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FFE316A" w14:textId="7C3FC870" w:rsidTr="000707FA">
        <w:tc>
          <w:tcPr>
            <w:tcW w:w="625" w:type="dxa"/>
          </w:tcPr>
          <w:p w14:paraId="179E05CA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450DD44" w14:textId="570FFCB0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D454D19" w14:textId="709F102B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QEC Follow-up Meeting with HODs/Chairpersons/Deans for YPR 2024-25 documentation.</w:t>
            </w:r>
          </w:p>
        </w:tc>
        <w:tc>
          <w:tcPr>
            <w:tcW w:w="4197" w:type="dxa"/>
          </w:tcPr>
          <w:p w14:paraId="76AB9849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4FF92B6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5F95E15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6D44ACCA" w14:textId="3A9B2CF6" w:rsidTr="000707FA">
        <w:tc>
          <w:tcPr>
            <w:tcW w:w="625" w:type="dxa"/>
          </w:tcPr>
          <w:p w14:paraId="45BA83F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F64F651" w14:textId="699CE6B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7F4A509F" w14:textId="59DBD5D2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 xml:space="preserve">YPR 2024-25 development/revision </w:t>
            </w:r>
            <w:r w:rsidR="00104420">
              <w:rPr>
                <w:rFonts w:ascii="Times New Roman" w:hAnsi="Times New Roman" w:cs="Times New Roman"/>
              </w:rPr>
              <w:t>and final Draft preparation</w:t>
            </w:r>
            <w:r w:rsidR="00104420" w:rsidRPr="00B61359">
              <w:rPr>
                <w:rFonts w:ascii="Times New Roman" w:hAnsi="Times New Roman" w:cs="Times New Roman"/>
              </w:rPr>
              <w:t xml:space="preserve"> Updating </w:t>
            </w:r>
            <w:r w:rsidRPr="00B61359">
              <w:rPr>
                <w:rFonts w:ascii="Times New Roman" w:hAnsi="Times New Roman" w:cs="Times New Roman"/>
              </w:rPr>
              <w:t>QEC Website</w:t>
            </w:r>
            <w:r w:rsidR="001044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7" w:type="dxa"/>
          </w:tcPr>
          <w:p w14:paraId="6103E3BD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4D2C4B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E18B155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1560C55A" w14:textId="4457ED29" w:rsidTr="000707FA">
        <w:tc>
          <w:tcPr>
            <w:tcW w:w="625" w:type="dxa"/>
          </w:tcPr>
          <w:p w14:paraId="0E3249F2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Aug</w:t>
            </w:r>
          </w:p>
          <w:p w14:paraId="7EA5A722" w14:textId="12C2555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3" w:type="dxa"/>
          </w:tcPr>
          <w:p w14:paraId="3409B6F8" w14:textId="5A7FFF35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73BD060E" w14:textId="0359FC51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Finalization of YPR 2023-24 documentation review.</w:t>
            </w:r>
          </w:p>
        </w:tc>
        <w:tc>
          <w:tcPr>
            <w:tcW w:w="4197" w:type="dxa"/>
          </w:tcPr>
          <w:p w14:paraId="359E4F9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730B14C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C320B4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3454EF6" w14:textId="26E82E70" w:rsidTr="000707FA">
        <w:tc>
          <w:tcPr>
            <w:tcW w:w="625" w:type="dxa"/>
          </w:tcPr>
          <w:p w14:paraId="259F9C0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730E9B7" w14:textId="13F892D0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A830E63" w14:textId="57D0CEFA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YPR 2024-25 Submission to HEC</w:t>
            </w:r>
          </w:p>
        </w:tc>
        <w:tc>
          <w:tcPr>
            <w:tcW w:w="4197" w:type="dxa"/>
          </w:tcPr>
          <w:p w14:paraId="00CBBE0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CFFF33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44A51A2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56BC36AE" w14:textId="222A909D" w:rsidTr="000707FA">
        <w:tc>
          <w:tcPr>
            <w:tcW w:w="625" w:type="dxa"/>
          </w:tcPr>
          <w:p w14:paraId="2B32FEBF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E63B303" w14:textId="53C2E428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1D75AD3" w14:textId="36DFA82E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Review and Update Assessment Policies (if any) Meeting with QEC.</w:t>
            </w:r>
          </w:p>
        </w:tc>
        <w:tc>
          <w:tcPr>
            <w:tcW w:w="4197" w:type="dxa"/>
          </w:tcPr>
          <w:p w14:paraId="2DC4173C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D3A5D57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5FAABE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12BD0C04" w14:textId="0CA29B96" w:rsidTr="000707FA">
        <w:tc>
          <w:tcPr>
            <w:tcW w:w="625" w:type="dxa"/>
          </w:tcPr>
          <w:p w14:paraId="3996B725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5FCE5D3" w14:textId="761947B0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209B242" w14:textId="0C681FE8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Follow up of curriculum/PREE 24-25 Faculty Course Evaluation/Review Reports for Spring 2024 Semester.</w:t>
            </w:r>
          </w:p>
        </w:tc>
        <w:tc>
          <w:tcPr>
            <w:tcW w:w="4197" w:type="dxa"/>
          </w:tcPr>
          <w:p w14:paraId="3908695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44F602A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5377FF7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5DCA3748" w14:textId="4D350298" w:rsidTr="000707FA">
        <w:tc>
          <w:tcPr>
            <w:tcW w:w="625" w:type="dxa"/>
          </w:tcPr>
          <w:p w14:paraId="0F255725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lastRenderedPageBreak/>
              <w:t>Sep</w:t>
            </w:r>
          </w:p>
          <w:p w14:paraId="1337D332" w14:textId="67C85F74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3" w:type="dxa"/>
          </w:tcPr>
          <w:p w14:paraId="5FADF077" w14:textId="2461B7CC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EEEF420" w14:textId="71225F80" w:rsidR="00B61359" w:rsidRPr="00B61359" w:rsidRDefault="0010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Initialization</w:t>
            </w:r>
            <w:r w:rsidR="00B61359" w:rsidRPr="00B61359">
              <w:rPr>
                <w:rFonts w:ascii="Times New Roman" w:hAnsi="Times New Roman" w:cs="Times New Roman"/>
              </w:rPr>
              <w:t xml:space="preserve"> of PREE 25-36 Exercise, Notification &amp; implementation plan</w:t>
            </w:r>
            <w:r>
              <w:rPr>
                <w:rFonts w:ascii="Times New Roman" w:hAnsi="Times New Roman" w:cs="Times New Roman"/>
              </w:rPr>
              <w:t xml:space="preserve"> in QEC Dept</w:t>
            </w:r>
            <w:r w:rsidR="00B61359" w:rsidRPr="00B61359">
              <w:rPr>
                <w:rFonts w:ascii="Times New Roman" w:hAnsi="Times New Roman" w:cs="Times New Roman"/>
              </w:rPr>
              <w:t xml:space="preserve"> Updating QEC Website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7" w:type="dxa"/>
          </w:tcPr>
          <w:p w14:paraId="201842DF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49AA385A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5B14F39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C82F154" w14:textId="7E38F48D" w:rsidTr="000707FA">
        <w:tc>
          <w:tcPr>
            <w:tcW w:w="625" w:type="dxa"/>
          </w:tcPr>
          <w:p w14:paraId="059C2F1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3C768B6" w14:textId="63A0133E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408E26A" w14:textId="4052FCB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Email to HODs/Chairpersons/Deans regarding submission of course Allocation form 2025 Plan For Accreditation Review.</w:t>
            </w:r>
          </w:p>
        </w:tc>
        <w:tc>
          <w:tcPr>
            <w:tcW w:w="4197" w:type="dxa"/>
          </w:tcPr>
          <w:p w14:paraId="03E2BD4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6A28D6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A0AC3ED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C91703D" w14:textId="3A0B3AEE" w:rsidTr="000707FA">
        <w:tc>
          <w:tcPr>
            <w:tcW w:w="625" w:type="dxa"/>
          </w:tcPr>
          <w:p w14:paraId="32564776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3004B9D" w14:textId="050EE1D4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BFDBBD1" w14:textId="17956CC7" w:rsidR="00B61359" w:rsidRPr="007F78EA" w:rsidRDefault="00B61359" w:rsidP="007F78EA">
            <w:pPr>
              <w:rPr>
                <w:rFonts w:ascii="Times New Roman" w:hAnsi="Times New Roman" w:cs="Times New Roman"/>
              </w:rPr>
            </w:pPr>
            <w:r w:rsidRPr="007F78EA">
              <w:rPr>
                <w:rFonts w:ascii="Times New Roman" w:hAnsi="Times New Roman" w:cs="Times New Roman"/>
              </w:rPr>
              <w:t xml:space="preserve">Orientation Session (QEC Presentation) for New Faculty members Course review Report Survey for Spring 2024 shared with all departments follow up with action plan with </w:t>
            </w:r>
            <w:r w:rsidRPr="00B61359">
              <w:rPr>
                <w:rFonts w:ascii="Times New Roman" w:hAnsi="Times New Roman" w:cs="Times New Roman"/>
              </w:rPr>
              <w:t>deans.</w:t>
            </w:r>
          </w:p>
          <w:p w14:paraId="2D61A665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16393ACC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57BAF86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BE0A28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BBF394F" w14:textId="53C76490" w:rsidTr="000707FA">
        <w:tc>
          <w:tcPr>
            <w:tcW w:w="625" w:type="dxa"/>
          </w:tcPr>
          <w:p w14:paraId="24529AB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10050664" w14:textId="76B1A55F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BD2E380" w14:textId="35DD4945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Capacity Building Activity by QEC as per schedule</w:t>
            </w:r>
            <w:r w:rsidR="00EC1E28" w:rsidRPr="00B61359">
              <w:rPr>
                <w:rFonts w:ascii="Times New Roman" w:hAnsi="Times New Roman" w:cs="Times New Roman"/>
              </w:rPr>
              <w:t xml:space="preserve"> Updating QEC Website</w:t>
            </w:r>
          </w:p>
        </w:tc>
        <w:tc>
          <w:tcPr>
            <w:tcW w:w="4197" w:type="dxa"/>
          </w:tcPr>
          <w:p w14:paraId="546E6FA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3EC545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2369D48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65304058" w14:textId="2E0A6428" w:rsidTr="000707FA">
        <w:tc>
          <w:tcPr>
            <w:tcW w:w="625" w:type="dxa"/>
          </w:tcPr>
          <w:p w14:paraId="3FBE39D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Oct</w:t>
            </w:r>
          </w:p>
          <w:p w14:paraId="1BD4DA19" w14:textId="124096B2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3" w:type="dxa"/>
          </w:tcPr>
          <w:p w14:paraId="4FBFBE68" w14:textId="7A373C50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09F88702" w14:textId="0C0D43A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Preparation</w:t>
            </w:r>
            <w:r>
              <w:rPr>
                <w:rFonts w:ascii="Times New Roman" w:hAnsi="Times New Roman" w:cs="Times New Roman"/>
              </w:rPr>
              <w:t xml:space="preserve"> of QEC Activity</w:t>
            </w:r>
            <w:r w:rsidR="00EC1E28">
              <w:rPr>
                <w:rFonts w:ascii="Times New Roman" w:hAnsi="Times New Roman" w:cs="Times New Roman"/>
              </w:rPr>
              <w:t>/CQI Activity</w:t>
            </w:r>
          </w:p>
        </w:tc>
        <w:tc>
          <w:tcPr>
            <w:tcW w:w="4197" w:type="dxa"/>
          </w:tcPr>
          <w:p w14:paraId="1E60086F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59B5429" w14:textId="61170DAC" w:rsidR="00B61359" w:rsidRPr="00B61359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27" w:type="dxa"/>
          </w:tcPr>
          <w:p w14:paraId="5FB11FB5" w14:textId="7F7C6061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4A2E9AAF" w14:textId="291A400B" w:rsidTr="000707FA">
        <w:tc>
          <w:tcPr>
            <w:tcW w:w="625" w:type="dxa"/>
          </w:tcPr>
          <w:p w14:paraId="307C990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7069714" w14:textId="6D065CB1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77C4F73" w14:textId="11905907" w:rsidR="00B61359" w:rsidRDefault="00B61359" w:rsidP="00F65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Circulation of QEC Activity Calendar 2025-2026</w:t>
            </w:r>
            <w:r w:rsidR="00EC1E28">
              <w:rPr>
                <w:rFonts w:ascii="Times New Roman" w:hAnsi="Times New Roman" w:cs="Times New Roman"/>
              </w:rPr>
              <w:t>.</w:t>
            </w:r>
          </w:p>
          <w:p w14:paraId="758A8B9E" w14:textId="6AF75E31" w:rsidR="005F6F38" w:rsidRPr="00F65880" w:rsidRDefault="005F6F38" w:rsidP="00F65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Issuance of (RAC) from DSAR </w:t>
            </w:r>
          </w:p>
          <w:p w14:paraId="66C00BE3" w14:textId="7094FA86" w:rsidR="00F65880" w:rsidRDefault="00F65880" w:rsidP="00F65880">
            <w:pPr>
              <w:ind w:left="720"/>
              <w:rPr>
                <w:rFonts w:ascii="Times New Roman" w:hAnsi="Times New Roman" w:cs="Times New Roman"/>
              </w:rPr>
            </w:pPr>
          </w:p>
          <w:p w14:paraId="13BCBF30" w14:textId="5ED4A2C2" w:rsidR="00F65880" w:rsidRPr="00F65880" w:rsidRDefault="00F65880" w:rsidP="00F65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Departmental Review Sessions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01E9583" w14:textId="6C947428" w:rsidR="00F65880" w:rsidRDefault="00F65880" w:rsidP="00F65880">
            <w:pPr>
              <w:ind w:left="720"/>
              <w:rPr>
                <w:rFonts w:ascii="Times New Roman" w:hAnsi="Times New Roman" w:cs="Times New Roman"/>
              </w:rPr>
            </w:pPr>
          </w:p>
          <w:p w14:paraId="315B14FE" w14:textId="77777777" w:rsidR="00F65880" w:rsidRDefault="00F65880" w:rsidP="00F65880">
            <w:pPr>
              <w:ind w:left="720"/>
              <w:rPr>
                <w:rFonts w:ascii="Times New Roman" w:hAnsi="Times New Roman" w:cs="Times New Roman"/>
              </w:rPr>
            </w:pPr>
          </w:p>
          <w:p w14:paraId="7123734A" w14:textId="77777777" w:rsidR="00F65880" w:rsidRDefault="00F65880" w:rsidP="00F65880">
            <w:pPr>
              <w:ind w:left="720"/>
              <w:rPr>
                <w:rFonts w:ascii="Times New Roman" w:hAnsi="Times New Roman" w:cs="Times New Roman"/>
              </w:rPr>
            </w:pPr>
          </w:p>
          <w:p w14:paraId="009FEEF3" w14:textId="77777777" w:rsidR="00F65880" w:rsidRDefault="00B61359" w:rsidP="00F65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Preparation of 4</w:t>
            </w:r>
            <w:r w:rsidRPr="00F6588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65880">
              <w:rPr>
                <w:rFonts w:ascii="Times New Roman" w:hAnsi="Times New Roman" w:cs="Times New Roman"/>
              </w:rPr>
              <w:t xml:space="preserve"> IQC Meeting.</w:t>
            </w:r>
          </w:p>
          <w:p w14:paraId="24DA4538" w14:textId="77777777" w:rsid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4D9C7A5" w14:textId="77777777" w:rsid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39666908" w14:textId="77777777" w:rsid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6BC8B0D" w14:textId="77777777" w:rsidR="00F65880" w:rsidRPr="00F65880" w:rsidRDefault="00F65880" w:rsidP="00F658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Preparation </w:t>
            </w:r>
            <w:r w:rsidRPr="00F65880">
              <w:rPr>
                <w:rFonts w:ascii="Times New Roman" w:hAnsi="Times New Roman" w:cs="Times New Roman"/>
              </w:rPr>
              <w:t>Faculty Orientation (New</w:t>
            </w:r>
          </w:p>
          <w:p w14:paraId="12DE9A55" w14:textId="4A2F4BC9" w:rsidR="00F65880" w:rsidRP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Semester)</w:t>
            </w:r>
          </w:p>
        </w:tc>
        <w:tc>
          <w:tcPr>
            <w:tcW w:w="4197" w:type="dxa"/>
          </w:tcPr>
          <w:p w14:paraId="193BBC73" w14:textId="77777777" w:rsidR="00B61359" w:rsidRDefault="00B61359" w:rsidP="00F65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Finalized and shared with all colleges for alignment.</w:t>
            </w:r>
          </w:p>
          <w:p w14:paraId="6C9F6E65" w14:textId="77777777" w:rsid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15BDDEE" w14:textId="0592322C" w:rsidR="00F65880" w:rsidRPr="00F65880" w:rsidRDefault="00F65880" w:rsidP="00F65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Internal review of PREE, RIPE, PGRP action items;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880">
              <w:rPr>
                <w:rFonts w:ascii="Times New Roman" w:hAnsi="Times New Roman" w:cs="Times New Roman"/>
              </w:rPr>
              <w:t>corrective action planning.</w:t>
            </w:r>
          </w:p>
          <w:p w14:paraId="3AC604E0" w14:textId="77777777" w:rsidR="00F65880" w:rsidRDefault="00F65880">
            <w:pPr>
              <w:rPr>
                <w:rFonts w:ascii="Times New Roman" w:hAnsi="Times New Roman" w:cs="Times New Roman"/>
              </w:rPr>
            </w:pPr>
          </w:p>
          <w:p w14:paraId="7B036E9B" w14:textId="3EC4D966" w:rsidR="00F65880" w:rsidRDefault="00F65880" w:rsidP="00F65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Review of 2024–25</w:t>
            </w:r>
            <w:r w:rsidR="00EC1E28">
              <w:rPr>
                <w:rFonts w:ascii="Times New Roman" w:hAnsi="Times New Roman" w:cs="Times New Roman"/>
              </w:rPr>
              <w:t xml:space="preserve"> </w:t>
            </w:r>
            <w:r w:rsidRPr="00F65880">
              <w:rPr>
                <w:rFonts w:ascii="Times New Roman" w:hAnsi="Times New Roman" w:cs="Times New Roman"/>
              </w:rPr>
              <w:t>performance; approval of 2025–26 activity roadmap.</w:t>
            </w:r>
          </w:p>
          <w:p w14:paraId="4DB72605" w14:textId="77777777" w:rsidR="00F65880" w:rsidRPr="00F65880" w:rsidRDefault="00F65880" w:rsidP="00F65880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00D36DF9" w14:textId="7CF80598" w:rsidR="00F65880" w:rsidRPr="00F65880" w:rsidRDefault="00F65880" w:rsidP="00F658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65880">
              <w:rPr>
                <w:rFonts w:ascii="Times New Roman" w:hAnsi="Times New Roman" w:cs="Times New Roman"/>
              </w:rPr>
              <w:t>Emphasis on assessment alignment, learning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5880">
              <w:rPr>
                <w:rFonts w:ascii="Times New Roman" w:hAnsi="Times New Roman" w:cs="Times New Roman"/>
              </w:rPr>
              <w:t>outcomes, and quality standards.</w:t>
            </w:r>
          </w:p>
        </w:tc>
        <w:tc>
          <w:tcPr>
            <w:tcW w:w="563" w:type="dxa"/>
          </w:tcPr>
          <w:p w14:paraId="7B4D4D9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F179EF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32F53F61" w14:textId="78395F2F" w:rsidTr="000707FA">
        <w:tc>
          <w:tcPr>
            <w:tcW w:w="625" w:type="dxa"/>
          </w:tcPr>
          <w:p w14:paraId="4AC9931D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21DA703" w14:textId="26F487C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1C9AF78D" w14:textId="77777777" w:rsidR="002C304A" w:rsidRPr="00825342" w:rsidRDefault="00B61359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Conduct Graduating Student Survey for students passing in 24-25 Data</w:t>
            </w:r>
          </w:p>
          <w:p w14:paraId="25495CAC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736A060C" w14:textId="23549D6F" w:rsidR="00CF16D6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lastRenderedPageBreak/>
              <w:t>4th IQC Meeting</w:t>
            </w:r>
            <w:r w:rsidR="00CF16D6" w:rsidRPr="00825342">
              <w:rPr>
                <w:rFonts w:ascii="Times New Roman" w:hAnsi="Times New Roman" w:cs="Times New Roman"/>
              </w:rPr>
              <w:t xml:space="preserve"> (Proposal /action plan alleged and approved forum ) </w:t>
            </w:r>
          </w:p>
          <w:p w14:paraId="392F4CBC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14E82CB8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19721AA3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52F0BC6E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0332A1F5" w14:textId="487BDD97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Departmental Review Sessions.</w:t>
            </w:r>
          </w:p>
          <w:p w14:paraId="10E8DC20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5D19868A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0B595D11" w14:textId="3B86E0F1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Conduction Faculty Orientation (New</w:t>
            </w:r>
          </w:p>
          <w:p w14:paraId="5F02D95B" w14:textId="7E5402F4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Semester)</w:t>
            </w:r>
          </w:p>
          <w:p w14:paraId="369CF203" w14:textId="0DE01C14" w:rsidR="002C304A" w:rsidRPr="00B61359" w:rsidRDefault="002C30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44BD6A1D" w14:textId="084CFCBA" w:rsidR="00B61359" w:rsidRPr="00825342" w:rsidRDefault="00B61359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  <w:p w14:paraId="60E95944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23DC7E2D" w14:textId="77777777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508CBBD4" w14:textId="77777777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lastRenderedPageBreak/>
              <w:t>Review of 2024–25 performance; approval of 2025–26 activity roadmap.</w:t>
            </w:r>
          </w:p>
          <w:p w14:paraId="44F18A62" w14:textId="77777777" w:rsidR="002C304A" w:rsidRDefault="002C304A" w:rsidP="002C304A">
            <w:pPr>
              <w:rPr>
                <w:rFonts w:ascii="Times New Roman" w:hAnsi="Times New Roman" w:cs="Times New Roman"/>
              </w:rPr>
            </w:pPr>
          </w:p>
          <w:p w14:paraId="75ED54DB" w14:textId="77777777" w:rsidR="002C304A" w:rsidRDefault="002C304A" w:rsidP="002C304A">
            <w:pPr>
              <w:rPr>
                <w:rFonts w:ascii="Times New Roman" w:hAnsi="Times New Roman" w:cs="Times New Roman"/>
              </w:rPr>
            </w:pPr>
          </w:p>
          <w:p w14:paraId="56A79A12" w14:textId="77777777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Internal review of PREE, RIPE, PGRP action items; corrective action planning.</w:t>
            </w:r>
          </w:p>
          <w:p w14:paraId="6AD600C7" w14:textId="77777777" w:rsidR="002C304A" w:rsidRDefault="002C304A" w:rsidP="002C304A">
            <w:pPr>
              <w:rPr>
                <w:rFonts w:ascii="Times New Roman" w:hAnsi="Times New Roman" w:cs="Times New Roman"/>
              </w:rPr>
            </w:pPr>
          </w:p>
          <w:p w14:paraId="3DFD215A" w14:textId="2EE8CE00" w:rsidR="002C304A" w:rsidRPr="00825342" w:rsidRDefault="002C304A" w:rsidP="00825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Emphasis on assessment alignment, learning outcomes, and quality standards.</w:t>
            </w:r>
          </w:p>
        </w:tc>
        <w:tc>
          <w:tcPr>
            <w:tcW w:w="563" w:type="dxa"/>
          </w:tcPr>
          <w:p w14:paraId="04C7431F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C0593F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694EE0B2" w14:textId="0D0A81B7" w:rsidTr="000707FA">
        <w:tc>
          <w:tcPr>
            <w:tcW w:w="625" w:type="dxa"/>
          </w:tcPr>
          <w:p w14:paraId="19B7A56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551B717" w14:textId="6860ED8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5595DD5" w14:textId="54B208A8" w:rsidR="002C304A" w:rsidRPr="00825342" w:rsidRDefault="002C304A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Conduction of BOS / BOFs/</w:t>
            </w:r>
            <w:proofErr w:type="gramStart"/>
            <w:r w:rsidRPr="00825342">
              <w:rPr>
                <w:rFonts w:ascii="Times New Roman" w:hAnsi="Times New Roman" w:cs="Times New Roman"/>
              </w:rPr>
              <w:t>ACM</w:t>
            </w:r>
            <w:r w:rsidR="00CF16D6" w:rsidRPr="00825342">
              <w:rPr>
                <w:rFonts w:ascii="Times New Roman" w:hAnsi="Times New Roman" w:cs="Times New Roman"/>
              </w:rPr>
              <w:t>(</w:t>
            </w:r>
            <w:proofErr w:type="gramEnd"/>
            <w:r w:rsidR="00CF16D6" w:rsidRPr="00825342">
              <w:rPr>
                <w:rFonts w:ascii="Times New Roman" w:hAnsi="Times New Roman" w:cs="Times New Roman"/>
              </w:rPr>
              <w:t xml:space="preserve">schedule formation and conduction tentative submitted to QEC.   </w:t>
            </w:r>
          </w:p>
          <w:p w14:paraId="1D005F31" w14:textId="5ACED969" w:rsidR="002C304A" w:rsidRDefault="002C304A">
            <w:pPr>
              <w:rPr>
                <w:rFonts w:ascii="Times New Roman" w:hAnsi="Times New Roman" w:cs="Times New Roman"/>
              </w:rPr>
            </w:pPr>
          </w:p>
          <w:p w14:paraId="2B9E072B" w14:textId="77777777" w:rsidR="00E35EB8" w:rsidRPr="00825342" w:rsidRDefault="00B61359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Meeting with HODs/Deans</w:t>
            </w:r>
            <w:r w:rsidR="00E35EB8" w:rsidRPr="00825342">
              <w:rPr>
                <w:rFonts w:ascii="Times New Roman" w:hAnsi="Times New Roman" w:cs="Times New Roman"/>
              </w:rPr>
              <w:t xml:space="preserve"> for </w:t>
            </w:r>
            <w:r w:rsidRPr="00825342">
              <w:rPr>
                <w:rFonts w:ascii="Times New Roman" w:hAnsi="Times New Roman" w:cs="Times New Roman"/>
              </w:rPr>
              <w:t>/PT Members for Self-</w:t>
            </w:r>
            <w:r w:rsidR="00E35EB8" w:rsidRPr="00825342">
              <w:rPr>
                <w:rFonts w:ascii="Times New Roman" w:hAnsi="Times New Roman" w:cs="Times New Roman"/>
              </w:rPr>
              <w:t>PREE/RIPE</w:t>
            </w:r>
            <w:r w:rsidRPr="00825342">
              <w:rPr>
                <w:rFonts w:ascii="Times New Roman" w:hAnsi="Times New Roman" w:cs="Times New Roman"/>
              </w:rPr>
              <w:t xml:space="preserve"> Schedule.</w:t>
            </w:r>
          </w:p>
          <w:p w14:paraId="1AE9B032" w14:textId="64AA48DE" w:rsidR="00E35EB8" w:rsidRPr="00825342" w:rsidRDefault="00B61359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Updating QEC Website.</w:t>
            </w:r>
          </w:p>
        </w:tc>
        <w:tc>
          <w:tcPr>
            <w:tcW w:w="4197" w:type="dxa"/>
          </w:tcPr>
          <w:p w14:paraId="1219228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5B0C72E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71EFD2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3A61A71B" w14:textId="2AE3B44A" w:rsidTr="000707FA">
        <w:tc>
          <w:tcPr>
            <w:tcW w:w="625" w:type="dxa"/>
          </w:tcPr>
          <w:p w14:paraId="3FB1CA2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Nov</w:t>
            </w:r>
          </w:p>
          <w:p w14:paraId="1797528A" w14:textId="5196AEDC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3" w:type="dxa"/>
          </w:tcPr>
          <w:p w14:paraId="234637F9" w14:textId="57307145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D9EEA87" w14:textId="4850E6DE" w:rsidR="00E35EB8" w:rsidRPr="00825342" w:rsidRDefault="00B61359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Preparation of Consolidated Analysis report for Course Evaluation, </w:t>
            </w:r>
            <w:r w:rsidR="00CF16D6" w:rsidRPr="00825342">
              <w:rPr>
                <w:rFonts w:ascii="Times New Roman" w:hAnsi="Times New Roman" w:cs="Times New Roman"/>
              </w:rPr>
              <w:t>(MIS)</w:t>
            </w:r>
          </w:p>
          <w:p w14:paraId="419A13C4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57DE1C01" w14:textId="4CEF3BAA" w:rsidR="00E35EB8" w:rsidRPr="00825342" w:rsidRDefault="00E35EB8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Preparation of </w:t>
            </w:r>
            <w:r w:rsidR="00B61359" w:rsidRPr="00825342">
              <w:rPr>
                <w:rFonts w:ascii="Times New Roman" w:hAnsi="Times New Roman" w:cs="Times New Roman"/>
              </w:rPr>
              <w:t>Course Review and Teacher Evaluation surveys for Springs 2024-25.</w:t>
            </w:r>
            <w:r w:rsidRPr="00825342">
              <w:rPr>
                <w:rFonts w:ascii="Times New Roman" w:hAnsi="Times New Roman" w:cs="Times New Roman"/>
              </w:rPr>
              <w:t xml:space="preserve"> To 2025-26</w:t>
            </w:r>
            <w:r w:rsidR="00CF16D6" w:rsidRPr="00825342">
              <w:rPr>
                <w:rFonts w:ascii="Times New Roman" w:hAnsi="Times New Roman" w:cs="Times New Roman"/>
              </w:rPr>
              <w:t>(MIS)</w:t>
            </w:r>
          </w:p>
        </w:tc>
        <w:tc>
          <w:tcPr>
            <w:tcW w:w="4197" w:type="dxa"/>
          </w:tcPr>
          <w:p w14:paraId="7EE5365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EC576FA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C8847E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C5CB1BD" w14:textId="133B84FF" w:rsidTr="000707FA">
        <w:tc>
          <w:tcPr>
            <w:tcW w:w="625" w:type="dxa"/>
          </w:tcPr>
          <w:p w14:paraId="003F8B8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0D79401" w14:textId="5CDCF72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05F63222" w14:textId="6809978C" w:rsidR="00E35EB8" w:rsidRPr="00825342" w:rsidRDefault="00B61359" w:rsidP="008253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Meeting with all HODs for Self-</w:t>
            </w:r>
            <w:r w:rsidR="00E35EB8" w:rsidRPr="00825342">
              <w:rPr>
                <w:rFonts w:ascii="Times New Roman" w:hAnsi="Times New Roman" w:cs="Times New Roman"/>
              </w:rPr>
              <w:t>PREE</w:t>
            </w:r>
            <w:r w:rsidRPr="00825342">
              <w:rPr>
                <w:rFonts w:ascii="Times New Roman" w:hAnsi="Times New Roman" w:cs="Times New Roman"/>
              </w:rPr>
              <w:t>/RIPE 2025-2026</w:t>
            </w:r>
            <w:r w:rsidR="00CF16D6" w:rsidRPr="00825342">
              <w:rPr>
                <w:rFonts w:ascii="Times New Roman" w:hAnsi="Times New Roman" w:cs="Times New Roman"/>
              </w:rPr>
              <w:t xml:space="preserve">. </w:t>
            </w:r>
          </w:p>
          <w:p w14:paraId="36ED2CA0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700B6A39" w14:textId="77777777" w:rsidR="00E35EB8" w:rsidRPr="00825342" w:rsidRDefault="00B61359" w:rsidP="008253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Meeting with all PT Members for Self-</w:t>
            </w:r>
            <w:r w:rsidR="00E35EB8" w:rsidRPr="00825342">
              <w:rPr>
                <w:rFonts w:ascii="Times New Roman" w:hAnsi="Times New Roman" w:cs="Times New Roman"/>
              </w:rPr>
              <w:t>PREE</w:t>
            </w:r>
            <w:r w:rsidRPr="00825342">
              <w:rPr>
                <w:rFonts w:ascii="Times New Roman" w:hAnsi="Times New Roman" w:cs="Times New Roman"/>
              </w:rPr>
              <w:t>/RIPE 2025-2026.</w:t>
            </w:r>
            <w:r w:rsidR="00E35EB8" w:rsidRPr="00825342">
              <w:rPr>
                <w:rFonts w:ascii="Times New Roman" w:hAnsi="Times New Roman" w:cs="Times New Roman"/>
              </w:rPr>
              <w:t xml:space="preserve"> </w:t>
            </w:r>
          </w:p>
          <w:p w14:paraId="04E812AA" w14:textId="77777777" w:rsidR="00E35EB8" w:rsidRDefault="00E35EB8">
            <w:pPr>
              <w:rPr>
                <w:rFonts w:ascii="Times New Roman" w:hAnsi="Times New Roman" w:cs="Times New Roman"/>
              </w:rPr>
            </w:pPr>
          </w:p>
          <w:p w14:paraId="0955B06D" w14:textId="26C1B361" w:rsidR="00E35EB8" w:rsidRPr="00825342" w:rsidRDefault="00E35EB8" w:rsidP="0082534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PREE Data </w:t>
            </w:r>
            <w:proofErr w:type="gramStart"/>
            <w:r w:rsidRPr="00825342">
              <w:rPr>
                <w:rFonts w:ascii="Times New Roman" w:hAnsi="Times New Roman" w:cs="Times New Roman"/>
              </w:rPr>
              <w:t>verification .</w:t>
            </w:r>
            <w:proofErr w:type="gramEnd"/>
          </w:p>
        </w:tc>
        <w:tc>
          <w:tcPr>
            <w:tcW w:w="4197" w:type="dxa"/>
          </w:tcPr>
          <w:p w14:paraId="55C5D91D" w14:textId="004BB6B8" w:rsidR="00B61359" w:rsidRPr="00825342" w:rsidRDefault="00CF16D6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Action plan and Implantation evidences </w:t>
            </w:r>
          </w:p>
          <w:p w14:paraId="523DF269" w14:textId="77777777" w:rsidR="00E35EB8" w:rsidRDefault="00E35EB8">
            <w:pPr>
              <w:rPr>
                <w:rFonts w:ascii="Times New Roman" w:hAnsi="Times New Roman" w:cs="Times New Roman"/>
              </w:rPr>
            </w:pPr>
          </w:p>
          <w:p w14:paraId="21946E5C" w14:textId="77777777" w:rsidR="00E35EB8" w:rsidRDefault="00E35EB8" w:rsidP="00E35EB8">
            <w:pPr>
              <w:rPr>
                <w:rFonts w:ascii="Times New Roman" w:hAnsi="Times New Roman" w:cs="Times New Roman"/>
              </w:rPr>
            </w:pPr>
          </w:p>
          <w:p w14:paraId="6B15AF43" w14:textId="77777777" w:rsidR="00E35EB8" w:rsidRDefault="00E35EB8" w:rsidP="00E35EB8">
            <w:pPr>
              <w:rPr>
                <w:rFonts w:ascii="Times New Roman" w:hAnsi="Times New Roman" w:cs="Times New Roman"/>
              </w:rPr>
            </w:pPr>
          </w:p>
          <w:p w14:paraId="3E022AF2" w14:textId="565A8E65" w:rsidR="00E35EB8" w:rsidRPr="00825342" w:rsidRDefault="00E35EB8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Departments finalize evidence and</w:t>
            </w:r>
          </w:p>
          <w:p w14:paraId="375E0117" w14:textId="74366B37" w:rsidR="00E35EB8" w:rsidRPr="00825342" w:rsidRDefault="00E35EB8" w:rsidP="00825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lastRenderedPageBreak/>
              <w:t>compliance status under 8 standards.</w:t>
            </w:r>
          </w:p>
        </w:tc>
        <w:tc>
          <w:tcPr>
            <w:tcW w:w="563" w:type="dxa"/>
          </w:tcPr>
          <w:p w14:paraId="6A28181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D69EBE6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4A3B133C" w14:textId="138BB86A" w:rsidTr="000707FA">
        <w:tc>
          <w:tcPr>
            <w:tcW w:w="625" w:type="dxa"/>
          </w:tcPr>
          <w:p w14:paraId="3DC6368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827C065" w14:textId="21018B2E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F7E71D7" w14:textId="1DED28C8" w:rsidR="00E35EB8" w:rsidRPr="00825342" w:rsidRDefault="00E35EB8" w:rsidP="008253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RIPE Standard-wise Review.</w:t>
            </w:r>
          </w:p>
          <w:p w14:paraId="4D3A0EE9" w14:textId="77777777" w:rsidR="00132E87" w:rsidRDefault="00132E87">
            <w:pPr>
              <w:rPr>
                <w:rFonts w:ascii="Times New Roman" w:hAnsi="Times New Roman" w:cs="Times New Roman"/>
              </w:rPr>
            </w:pPr>
          </w:p>
          <w:p w14:paraId="280CE897" w14:textId="3CB380A8" w:rsidR="00B61359" w:rsidRPr="00825342" w:rsidRDefault="00B61359" w:rsidP="008253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Conduction of Employer Survey record analysis 24-25 </w:t>
            </w:r>
            <w:r w:rsidR="00CF16D6" w:rsidRPr="00825342">
              <w:rPr>
                <w:rFonts w:ascii="Times New Roman" w:hAnsi="Times New Roman" w:cs="Times New Roman"/>
              </w:rPr>
              <w:t>(MIS)</w:t>
            </w:r>
          </w:p>
        </w:tc>
        <w:tc>
          <w:tcPr>
            <w:tcW w:w="4197" w:type="dxa"/>
          </w:tcPr>
          <w:p w14:paraId="6D93F8C5" w14:textId="77777777" w:rsidR="00132E87" w:rsidRPr="00825342" w:rsidRDefault="00132E87" w:rsidP="008253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Evidence verification and compliance</w:t>
            </w:r>
          </w:p>
          <w:p w14:paraId="1243B31D" w14:textId="1952984C" w:rsidR="00B61359" w:rsidRPr="00825342" w:rsidRDefault="00132E87" w:rsidP="0082534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scoring at unit level.</w:t>
            </w:r>
          </w:p>
        </w:tc>
        <w:tc>
          <w:tcPr>
            <w:tcW w:w="563" w:type="dxa"/>
          </w:tcPr>
          <w:p w14:paraId="51734D32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22E76AC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713F29F" w14:textId="7B8B9F37" w:rsidTr="000707FA">
        <w:tc>
          <w:tcPr>
            <w:tcW w:w="625" w:type="dxa"/>
          </w:tcPr>
          <w:p w14:paraId="764C305B" w14:textId="6ADB4FA9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3E81163" w14:textId="713B8093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5B3F33B" w14:textId="77777777" w:rsidR="00132E87" w:rsidRPr="00586223" w:rsidRDefault="00132E87" w:rsidP="0082534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6223">
              <w:rPr>
                <w:rFonts w:ascii="Times New Roman" w:hAnsi="Times New Roman" w:cs="Times New Roman"/>
              </w:rPr>
              <w:t>Faculty Development Workshop –</w:t>
            </w:r>
          </w:p>
          <w:p w14:paraId="0334BBF5" w14:textId="0386E5EC" w:rsidR="00132E87" w:rsidRPr="00586223" w:rsidRDefault="00132E87" w:rsidP="0082534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6223">
              <w:rPr>
                <w:rFonts w:ascii="Times New Roman" w:hAnsi="Times New Roman" w:cs="Times New Roman"/>
              </w:rPr>
              <w:t>Outcome-Based Education (OBE)</w:t>
            </w:r>
          </w:p>
          <w:p w14:paraId="52A90EC5" w14:textId="77777777" w:rsidR="00132E87" w:rsidRPr="00586223" w:rsidRDefault="00132E87" w:rsidP="00132E87">
            <w:pPr>
              <w:rPr>
                <w:rFonts w:ascii="Times New Roman" w:hAnsi="Times New Roman" w:cs="Times New Roman"/>
              </w:rPr>
            </w:pPr>
          </w:p>
          <w:p w14:paraId="57B13622" w14:textId="77777777" w:rsidR="00132E87" w:rsidRPr="00586223" w:rsidRDefault="00B61359" w:rsidP="0082534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6223">
              <w:rPr>
                <w:rFonts w:ascii="Times New Roman" w:hAnsi="Times New Roman" w:cs="Times New Roman"/>
              </w:rPr>
              <w:t xml:space="preserve">Self-IPE/RIPE 2025-26 Scheduling </w:t>
            </w:r>
          </w:p>
          <w:p w14:paraId="151047C2" w14:textId="77777777" w:rsidR="00132E87" w:rsidRPr="00586223" w:rsidRDefault="00132E87">
            <w:pPr>
              <w:rPr>
                <w:rFonts w:ascii="Times New Roman" w:hAnsi="Times New Roman" w:cs="Times New Roman"/>
              </w:rPr>
            </w:pPr>
          </w:p>
          <w:p w14:paraId="0F0B3961" w14:textId="77777777" w:rsidR="00B61359" w:rsidRPr="00586223" w:rsidRDefault="00B61359" w:rsidP="0082534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86223">
              <w:rPr>
                <w:rFonts w:ascii="Times New Roman" w:hAnsi="Times New Roman" w:cs="Times New Roman"/>
              </w:rPr>
              <w:t>Conduct Course Evaluation Survey (Fall 2024-25).</w:t>
            </w:r>
          </w:p>
          <w:p w14:paraId="29934062" w14:textId="77777777" w:rsidR="00132E87" w:rsidRPr="00586223" w:rsidRDefault="00132E87">
            <w:pPr>
              <w:rPr>
                <w:rFonts w:ascii="Times New Roman" w:hAnsi="Times New Roman" w:cs="Times New Roman"/>
              </w:rPr>
            </w:pPr>
          </w:p>
          <w:p w14:paraId="58EFE665" w14:textId="48453A35" w:rsidR="00132E87" w:rsidRPr="00B61359" w:rsidRDefault="00132E87" w:rsidP="00825342">
            <w:pPr>
              <w:pStyle w:val="ListParagraph"/>
              <w:numPr>
                <w:ilvl w:val="0"/>
                <w:numId w:val="8"/>
              </w:numPr>
            </w:pPr>
            <w:r w:rsidRPr="00586223">
              <w:rPr>
                <w:rFonts w:ascii="Times New Roman" w:hAnsi="Times New Roman" w:cs="Times New Roman"/>
              </w:rPr>
              <w:t>Updating QEC Website.</w:t>
            </w:r>
          </w:p>
        </w:tc>
        <w:tc>
          <w:tcPr>
            <w:tcW w:w="4197" w:type="dxa"/>
          </w:tcPr>
          <w:p w14:paraId="28C2043D" w14:textId="798DBE6E" w:rsidR="00132E87" w:rsidRPr="00825342" w:rsidRDefault="00132E87" w:rsidP="0082534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Practical training on CLO–PLO mapping and rubric-based assessment. </w:t>
            </w:r>
            <w:r w:rsidR="00CF16D6" w:rsidRPr="00825342">
              <w:rPr>
                <w:rFonts w:ascii="Times New Roman" w:hAnsi="Times New Roman" w:cs="Times New Roman"/>
              </w:rPr>
              <w:t>(T1)</w:t>
            </w:r>
          </w:p>
          <w:p w14:paraId="7891E920" w14:textId="77777777" w:rsidR="00132E87" w:rsidRDefault="00132E87" w:rsidP="00132E87">
            <w:pPr>
              <w:rPr>
                <w:rFonts w:ascii="Times New Roman" w:hAnsi="Times New Roman" w:cs="Times New Roman"/>
              </w:rPr>
            </w:pPr>
          </w:p>
          <w:p w14:paraId="4EC4CD7D" w14:textId="77777777" w:rsidR="00132E87" w:rsidRDefault="00132E87" w:rsidP="00132E87">
            <w:pPr>
              <w:rPr>
                <w:rFonts w:ascii="Times New Roman" w:hAnsi="Times New Roman" w:cs="Times New Roman"/>
              </w:rPr>
            </w:pPr>
          </w:p>
          <w:p w14:paraId="3B242F17" w14:textId="77777777" w:rsidR="00132E87" w:rsidRDefault="00132E87" w:rsidP="00132E87">
            <w:pPr>
              <w:rPr>
                <w:rFonts w:ascii="Times New Roman" w:hAnsi="Times New Roman" w:cs="Times New Roman"/>
              </w:rPr>
            </w:pPr>
          </w:p>
          <w:p w14:paraId="06668BF5" w14:textId="48B44EF0" w:rsidR="00B61359" w:rsidRPr="00B61359" w:rsidRDefault="00B61359" w:rsidP="00132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7CA7E79E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667EF3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C940B07" w14:textId="4C5058DC" w:rsidTr="000707FA">
        <w:tc>
          <w:tcPr>
            <w:tcW w:w="625" w:type="dxa"/>
          </w:tcPr>
          <w:p w14:paraId="6C4B1BF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 xml:space="preserve">Dec </w:t>
            </w:r>
          </w:p>
          <w:p w14:paraId="037CB13F" w14:textId="5C8F9F35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53" w:type="dxa"/>
          </w:tcPr>
          <w:p w14:paraId="61A87196" w14:textId="56EEC28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7957C1B8" w14:textId="72038515" w:rsidR="008A208F" w:rsidRPr="00825342" w:rsidRDefault="008A208F" w:rsidP="008253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Internal Quality Audit (PREE-RIPE Follow-up)</w:t>
            </w:r>
          </w:p>
          <w:p w14:paraId="26D36293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61A6E12" w14:textId="7351DE8B" w:rsidR="00B61359" w:rsidRPr="00825342" w:rsidRDefault="00B61359" w:rsidP="008253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Conduction of Course Review Report Survey </w:t>
            </w:r>
            <w:r w:rsidR="008A208F" w:rsidRPr="00825342">
              <w:rPr>
                <w:rFonts w:ascii="Times New Roman" w:hAnsi="Times New Roman" w:cs="Times New Roman"/>
              </w:rPr>
              <w:t>for</w:t>
            </w:r>
            <w:r w:rsidRPr="00825342">
              <w:rPr>
                <w:rFonts w:ascii="Times New Roman" w:hAnsi="Times New Roman" w:cs="Times New Roman"/>
              </w:rPr>
              <w:t xml:space="preserve"> Fall 2024-25.</w:t>
            </w:r>
          </w:p>
        </w:tc>
        <w:tc>
          <w:tcPr>
            <w:tcW w:w="4197" w:type="dxa"/>
          </w:tcPr>
          <w:p w14:paraId="0EFD7592" w14:textId="1F4D4B63" w:rsidR="00B61359" w:rsidRPr="00825342" w:rsidRDefault="008A208F" w:rsidP="008253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Cross-verification of data by QEC focal persons.</w:t>
            </w:r>
          </w:p>
        </w:tc>
        <w:tc>
          <w:tcPr>
            <w:tcW w:w="563" w:type="dxa"/>
          </w:tcPr>
          <w:p w14:paraId="184D54A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16DC7E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6ADEC882" w14:textId="2B9A32BF" w:rsidTr="000707FA">
        <w:tc>
          <w:tcPr>
            <w:tcW w:w="625" w:type="dxa"/>
          </w:tcPr>
          <w:p w14:paraId="4238662F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8B4E67B" w14:textId="76DDD2D1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6BEAB036" w14:textId="77777777" w:rsidR="008A208F" w:rsidRPr="00825342" w:rsidRDefault="008A208F" w:rsidP="0082534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Internal Quality Audit (PREE-RIPE Follow-up)</w:t>
            </w:r>
          </w:p>
          <w:p w14:paraId="0E36EB39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2B665FC1" w14:textId="77777777" w:rsidR="00B61359" w:rsidRPr="00825342" w:rsidRDefault="00B61359" w:rsidP="0082534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Capacity Building Activity aligning with PSG-2023 focusing on Reviewing the Effectiveness of Quality Assurance and Accreditations Bodies (REQAAB), Review of Institutional Performance and Enhancement (RIPE) and Program Review for Effectiveness and Enhancement (PREE). (Along Workshop).</w:t>
            </w:r>
          </w:p>
          <w:p w14:paraId="3CF6E5E1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EFAA226" w14:textId="66DDC9B2" w:rsidR="008A208F" w:rsidRPr="00825342" w:rsidRDefault="008A208F" w:rsidP="0082534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lastRenderedPageBreak/>
              <w:t>Academic Policy Review.</w:t>
            </w:r>
          </w:p>
        </w:tc>
        <w:tc>
          <w:tcPr>
            <w:tcW w:w="4197" w:type="dxa"/>
          </w:tcPr>
          <w:p w14:paraId="41A04434" w14:textId="77777777" w:rsidR="00B61359" w:rsidRPr="00825342" w:rsidRDefault="008A208F" w:rsidP="0082534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lastRenderedPageBreak/>
              <w:t>Cross-verification of data by QEC focal persons.</w:t>
            </w:r>
          </w:p>
          <w:p w14:paraId="150466E3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45F2AAC1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68B62F8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E1C9397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2106EA6A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5266AA45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381E7CDA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02B5EC1" w14:textId="0B9B22F1" w:rsidR="008A208F" w:rsidRPr="00825342" w:rsidRDefault="008A208F" w:rsidP="0082534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Revisions to assessment, moderation, and evaluation procedures.</w:t>
            </w:r>
          </w:p>
        </w:tc>
        <w:tc>
          <w:tcPr>
            <w:tcW w:w="563" w:type="dxa"/>
          </w:tcPr>
          <w:p w14:paraId="5B9BDEB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59996B6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6099E931" w14:textId="0037AF58" w:rsidTr="000707FA">
        <w:tc>
          <w:tcPr>
            <w:tcW w:w="625" w:type="dxa"/>
          </w:tcPr>
          <w:p w14:paraId="3BC9086D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A551B2D" w14:textId="2BA7913D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3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6A9B5387" w14:textId="0CAD29B5" w:rsidR="008A208F" w:rsidRPr="00825342" w:rsidRDefault="008A208F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Academic Policy Review</w:t>
            </w:r>
            <w:r w:rsidR="000707FA" w:rsidRPr="00825342">
              <w:rPr>
                <w:rFonts w:ascii="Times New Roman" w:hAnsi="Times New Roman" w:cs="Times New Roman"/>
              </w:rPr>
              <w:t xml:space="preserve"> o</w:t>
            </w:r>
            <w:r w:rsidR="001342E2" w:rsidRPr="00825342">
              <w:rPr>
                <w:rFonts w:ascii="Times New Roman" w:hAnsi="Times New Roman" w:cs="Times New Roman"/>
              </w:rPr>
              <w:t>f Ex</w:t>
            </w:r>
            <w:r w:rsidR="000707FA" w:rsidRPr="00825342">
              <w:rPr>
                <w:rFonts w:ascii="Times New Roman" w:hAnsi="Times New Roman" w:cs="Times New Roman"/>
              </w:rPr>
              <w:t>a</w:t>
            </w:r>
            <w:r w:rsidR="001342E2" w:rsidRPr="00825342">
              <w:rPr>
                <w:rFonts w:ascii="Times New Roman" w:hAnsi="Times New Roman" w:cs="Times New Roman"/>
              </w:rPr>
              <w:t>m</w:t>
            </w:r>
            <w:r w:rsidR="000707FA" w:rsidRPr="00825342">
              <w:rPr>
                <w:rFonts w:ascii="Times New Roman" w:hAnsi="Times New Roman" w:cs="Times New Roman"/>
              </w:rPr>
              <w:t>ination</w:t>
            </w:r>
            <w:r w:rsidR="001342E2" w:rsidRPr="00825342">
              <w:rPr>
                <w:rFonts w:ascii="Times New Roman" w:hAnsi="Times New Roman" w:cs="Times New Roman"/>
              </w:rPr>
              <w:t xml:space="preserve"> System</w:t>
            </w:r>
            <w:r w:rsidR="000707FA" w:rsidRPr="00825342">
              <w:rPr>
                <w:rFonts w:ascii="Times New Roman" w:hAnsi="Times New Roman" w:cs="Times New Roman"/>
              </w:rPr>
              <w:t>.</w:t>
            </w:r>
          </w:p>
          <w:p w14:paraId="4627A238" w14:textId="77777777" w:rsidR="000707FA" w:rsidRDefault="000707FA">
            <w:pPr>
              <w:rPr>
                <w:rFonts w:ascii="Times New Roman" w:hAnsi="Times New Roman" w:cs="Times New Roman"/>
              </w:rPr>
            </w:pPr>
          </w:p>
          <w:p w14:paraId="3108DC8D" w14:textId="6BABAEC7" w:rsidR="008A208F" w:rsidRPr="00825342" w:rsidRDefault="000707FA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Compilation</w:t>
            </w:r>
            <w:r w:rsidR="00CF16D6" w:rsidRPr="00825342">
              <w:rPr>
                <w:rFonts w:ascii="Times New Roman" w:hAnsi="Times New Roman" w:cs="Times New Roman"/>
              </w:rPr>
              <w:t xml:space="preserve"> of event /guest speaker session /study tour in DAI or </w:t>
            </w:r>
            <w:r w:rsidRPr="00825342">
              <w:rPr>
                <w:rFonts w:ascii="Times New Roman" w:hAnsi="Times New Roman" w:cs="Times New Roman"/>
              </w:rPr>
              <w:t>outside</w:t>
            </w:r>
            <w:r w:rsidR="00CF16D6" w:rsidRPr="00825342">
              <w:rPr>
                <w:rFonts w:ascii="Times New Roman" w:hAnsi="Times New Roman" w:cs="Times New Roman"/>
              </w:rPr>
              <w:t xml:space="preserve"> of DAI.</w:t>
            </w:r>
          </w:p>
          <w:p w14:paraId="2BE85214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7337F44B" w14:textId="77777777" w:rsidR="008A208F" w:rsidRDefault="008A208F">
            <w:pPr>
              <w:rPr>
                <w:rFonts w:ascii="Times New Roman" w:hAnsi="Times New Roman" w:cs="Times New Roman"/>
              </w:rPr>
            </w:pPr>
          </w:p>
          <w:p w14:paraId="1E0052E2" w14:textId="4035EEC8" w:rsidR="008A208F" w:rsidRPr="00825342" w:rsidRDefault="00B61359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Conduction of Teacher Evaluation Survey for Fall 2025 Preparation of Consolidated Analysis report for Course Evaluation, Course Review and Teacher Evaluation surveys for Fall 2024.</w:t>
            </w:r>
          </w:p>
        </w:tc>
        <w:tc>
          <w:tcPr>
            <w:tcW w:w="4197" w:type="dxa"/>
          </w:tcPr>
          <w:p w14:paraId="0D787129" w14:textId="1A066BE6" w:rsidR="00B61359" w:rsidRPr="00825342" w:rsidRDefault="008A208F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Revisions to assessment, moderation, and evaluation procedures</w:t>
            </w:r>
            <w:r w:rsidR="001342E2" w:rsidRPr="00825342">
              <w:rPr>
                <w:rFonts w:ascii="Times New Roman" w:hAnsi="Times New Roman" w:cs="Times New Roman"/>
              </w:rPr>
              <w:t xml:space="preserve"> and polic</w:t>
            </w:r>
            <w:r w:rsidR="00FC56CD" w:rsidRPr="00825342">
              <w:rPr>
                <w:rFonts w:ascii="Times New Roman" w:hAnsi="Times New Roman" w:cs="Times New Roman"/>
              </w:rPr>
              <w:t xml:space="preserve">ies as per accreditation </w:t>
            </w:r>
            <w:r w:rsidR="000707FA" w:rsidRPr="00825342">
              <w:rPr>
                <w:rFonts w:ascii="Times New Roman" w:hAnsi="Times New Roman" w:cs="Times New Roman"/>
              </w:rPr>
              <w:t>councils</w:t>
            </w:r>
            <w:r w:rsidR="00FC56CD" w:rsidRPr="00825342">
              <w:rPr>
                <w:rFonts w:ascii="Times New Roman" w:hAnsi="Times New Roman" w:cs="Times New Roman"/>
              </w:rPr>
              <w:t xml:space="preserve"> (T2).   </w:t>
            </w:r>
          </w:p>
        </w:tc>
        <w:tc>
          <w:tcPr>
            <w:tcW w:w="563" w:type="dxa"/>
          </w:tcPr>
          <w:p w14:paraId="7426766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34E73AB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34FE197F" w14:textId="23B869E0" w:rsidTr="000707FA">
        <w:tc>
          <w:tcPr>
            <w:tcW w:w="625" w:type="dxa"/>
          </w:tcPr>
          <w:p w14:paraId="55B6601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0908CE5" w14:textId="1F6B0A1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4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799A244" w14:textId="77777777" w:rsidR="00B61359" w:rsidRPr="00825342" w:rsidRDefault="00E602C0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Faculty Seminar – Innovative Pedagogies</w:t>
            </w:r>
          </w:p>
          <w:p w14:paraId="547A1EC8" w14:textId="6ECB37CD" w:rsidR="00E602C0" w:rsidRPr="00825342" w:rsidRDefault="00E602C0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61359">
              <w:t>Updating QEC Website.</w:t>
            </w:r>
          </w:p>
        </w:tc>
        <w:tc>
          <w:tcPr>
            <w:tcW w:w="4197" w:type="dxa"/>
          </w:tcPr>
          <w:p w14:paraId="6BFBC694" w14:textId="300C3AF4" w:rsidR="00B61359" w:rsidRPr="00825342" w:rsidRDefault="00E602C0" w:rsidP="0082534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Sharing best practices in collaborative and technology-enabled learning.</w:t>
            </w:r>
            <w:r w:rsidR="000707FA" w:rsidRPr="00825342">
              <w:rPr>
                <w:rFonts w:ascii="Times New Roman" w:hAnsi="Times New Roman" w:cs="Times New Roman"/>
              </w:rPr>
              <w:t>(T3)</w:t>
            </w:r>
          </w:p>
        </w:tc>
        <w:tc>
          <w:tcPr>
            <w:tcW w:w="563" w:type="dxa"/>
          </w:tcPr>
          <w:p w14:paraId="3D6340D0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4C276E3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10738CD" w14:textId="6357CB5D" w:rsidTr="000707FA">
        <w:tc>
          <w:tcPr>
            <w:tcW w:w="625" w:type="dxa"/>
          </w:tcPr>
          <w:p w14:paraId="36708D17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Jan</w:t>
            </w:r>
          </w:p>
          <w:p w14:paraId="6FD19008" w14:textId="179975C4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53" w:type="dxa"/>
          </w:tcPr>
          <w:p w14:paraId="558F789E" w14:textId="2EB91E15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393113D" w14:textId="77777777" w:rsidR="00E602C0" w:rsidRPr="00825342" w:rsidRDefault="00B61359" w:rsidP="008253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Email to all HODs/Deans regarding submission of Nominations/Update for QEC Program Team members for the Session 2025-2026 </w:t>
            </w:r>
          </w:p>
          <w:p w14:paraId="6522A36C" w14:textId="0F75605D" w:rsidR="00E602C0" w:rsidRPr="00825342" w:rsidRDefault="00B61359" w:rsidP="008253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Email to all HODs/Chairpersons/Deans regarding submission of Course Allocation Form for Spring 2025 </w:t>
            </w:r>
          </w:p>
          <w:p w14:paraId="544BE402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7B8C35DC" w14:textId="53BC8016" w:rsidR="001342E2" w:rsidRPr="00825342" w:rsidRDefault="00B61359" w:rsidP="008253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Scheduling for Academic Events Preparation of Self-RIPE 2025-26</w:t>
            </w:r>
            <w:r w:rsidR="000707FA" w:rsidRPr="00825342">
              <w:rPr>
                <w:rFonts w:ascii="Times New Roman" w:hAnsi="Times New Roman" w:cs="Times New Roman"/>
              </w:rPr>
              <w:t xml:space="preserve"> </w:t>
            </w:r>
          </w:p>
          <w:p w14:paraId="2FF505C6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13036D45" w14:textId="6A453196" w:rsidR="00B61359" w:rsidRPr="00825342" w:rsidRDefault="00B61359" w:rsidP="008253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</w:rPr>
            </w:pPr>
            <w:r w:rsidRPr="00825342">
              <w:rPr>
                <w:rFonts w:ascii="Times New Roman" w:hAnsi="Times New Roman" w:cs="Times New Roman"/>
                <w:b/>
                <w:bCs/>
              </w:rPr>
              <w:t>1st Meeting of Institutional Quality Circle (IQC-KIET) 25-26.</w:t>
            </w:r>
          </w:p>
          <w:p w14:paraId="7C132D05" w14:textId="49D346A7" w:rsidR="00E602C0" w:rsidRPr="00B61359" w:rsidRDefault="00E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526B2856" w14:textId="77777777" w:rsidR="00B61359" w:rsidRDefault="00B61359">
            <w:pPr>
              <w:rPr>
                <w:rFonts w:ascii="Times New Roman" w:hAnsi="Times New Roman" w:cs="Times New Roman"/>
              </w:rPr>
            </w:pPr>
          </w:p>
          <w:p w14:paraId="72AE8AF1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20F6FAFC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3D88634D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70F7C2F2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259144ED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23547B8D" w14:textId="7CDA8F83" w:rsidR="00E602C0" w:rsidRPr="00825342" w:rsidRDefault="000707FA" w:rsidP="0082534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(IQC Focus)</w:t>
            </w:r>
          </w:p>
          <w:p w14:paraId="0D5E5350" w14:textId="6AE14ABB" w:rsidR="001342E2" w:rsidRPr="00825342" w:rsidRDefault="00E602C0" w:rsidP="008253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Student performance and assessment moderation review.</w:t>
            </w:r>
            <w:r w:rsidR="000707FA" w:rsidRPr="00825342">
              <w:rPr>
                <w:rFonts w:ascii="Times New Roman" w:hAnsi="Times New Roman" w:cs="Times New Roman"/>
              </w:rPr>
              <w:t xml:space="preserve"> </w:t>
            </w:r>
          </w:p>
          <w:p w14:paraId="48DABBC1" w14:textId="77777777" w:rsidR="00825342" w:rsidRDefault="00825342" w:rsidP="00E602C0">
            <w:pPr>
              <w:rPr>
                <w:rFonts w:ascii="Times New Roman" w:hAnsi="Times New Roman" w:cs="Times New Roman"/>
              </w:rPr>
            </w:pPr>
          </w:p>
          <w:p w14:paraId="41DF9B07" w14:textId="04C1341F" w:rsidR="000707FA" w:rsidRPr="00825342" w:rsidRDefault="000707FA" w:rsidP="008253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RAC report analysis.</w:t>
            </w:r>
          </w:p>
          <w:p w14:paraId="08308B54" w14:textId="77777777" w:rsidR="001342E2" w:rsidRDefault="001342E2" w:rsidP="00E602C0">
            <w:pPr>
              <w:rPr>
                <w:rFonts w:ascii="Times New Roman" w:hAnsi="Times New Roman" w:cs="Times New Roman"/>
              </w:rPr>
            </w:pPr>
          </w:p>
          <w:p w14:paraId="06B3210A" w14:textId="76AEE133" w:rsidR="00E602C0" w:rsidRPr="00825342" w:rsidRDefault="001342E2" w:rsidP="0082534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Semester Performance Review.</w:t>
            </w:r>
          </w:p>
        </w:tc>
        <w:tc>
          <w:tcPr>
            <w:tcW w:w="563" w:type="dxa"/>
          </w:tcPr>
          <w:p w14:paraId="38D22DF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A219404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2E90D4BF" w14:textId="35382024" w:rsidTr="000707FA">
        <w:tc>
          <w:tcPr>
            <w:tcW w:w="625" w:type="dxa"/>
          </w:tcPr>
          <w:p w14:paraId="5D506498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02FF7FA" w14:textId="14FFC103" w:rsidR="00B61359" w:rsidRPr="00B61359" w:rsidRDefault="00B6135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03AF802C" w14:textId="32E94518" w:rsidR="00E602C0" w:rsidRPr="00825342" w:rsidRDefault="00E602C0" w:rsidP="0082534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PGRP Launch</w:t>
            </w:r>
            <w:r w:rsidR="001342E2" w:rsidRPr="00825342">
              <w:rPr>
                <w:rFonts w:ascii="Times New Roman" w:hAnsi="Times New Roman" w:cs="Times New Roman"/>
              </w:rPr>
              <w:t xml:space="preserve"> (RAC</w:t>
            </w:r>
            <w:r w:rsidR="000707FA" w:rsidRPr="00825342">
              <w:rPr>
                <w:rFonts w:ascii="Times New Roman" w:hAnsi="Times New Roman" w:cs="Times New Roman"/>
              </w:rPr>
              <w:t xml:space="preserve"> Report submission </w:t>
            </w:r>
            <w:r w:rsidR="001342E2" w:rsidRPr="00825342">
              <w:rPr>
                <w:rFonts w:ascii="Times New Roman" w:hAnsi="Times New Roman" w:cs="Times New Roman"/>
              </w:rPr>
              <w:t xml:space="preserve">of both </w:t>
            </w:r>
            <w:r w:rsidR="000707FA" w:rsidRPr="00825342">
              <w:rPr>
                <w:rFonts w:ascii="Times New Roman" w:hAnsi="Times New Roman" w:cs="Times New Roman"/>
              </w:rPr>
              <w:t>faculty.</w:t>
            </w:r>
          </w:p>
          <w:p w14:paraId="119C8F27" w14:textId="77777777" w:rsidR="00E602C0" w:rsidRDefault="00E602C0">
            <w:pPr>
              <w:rPr>
                <w:rFonts w:ascii="Times New Roman" w:hAnsi="Times New Roman" w:cs="Times New Roman"/>
              </w:rPr>
            </w:pPr>
          </w:p>
          <w:p w14:paraId="710115B1" w14:textId="0A700125" w:rsidR="00B61359" w:rsidRPr="00825342" w:rsidRDefault="00B61359" w:rsidP="0082534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Student Course Evaluation for Fall Semester 24-25-26 Review of Evolutions for Faculty Performance Evaluate Enrolment Data (if required</w:t>
            </w:r>
            <w:r w:rsidR="000707FA" w:rsidRPr="00825342">
              <w:rPr>
                <w:rFonts w:ascii="Times New Roman" w:hAnsi="Times New Roman" w:cs="Times New Roman"/>
              </w:rPr>
              <w:t>). (MIS)</w:t>
            </w:r>
          </w:p>
          <w:p w14:paraId="7B492D13" w14:textId="73B5C07D" w:rsidR="00E602C0" w:rsidRPr="00B61359" w:rsidRDefault="00E60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41532A76" w14:textId="151D9E5B" w:rsidR="00B61359" w:rsidRPr="00825342" w:rsidRDefault="00E602C0" w:rsidP="0082534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Start of program self-assessment and data collection for each college.</w:t>
            </w:r>
          </w:p>
        </w:tc>
        <w:tc>
          <w:tcPr>
            <w:tcW w:w="563" w:type="dxa"/>
          </w:tcPr>
          <w:p w14:paraId="2969C142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535D1E1" w14:textId="77777777" w:rsidR="00B61359" w:rsidRPr="00B61359" w:rsidRDefault="00B61359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5C63257B" w14:textId="77777777" w:rsidTr="000707FA">
        <w:tc>
          <w:tcPr>
            <w:tcW w:w="625" w:type="dxa"/>
          </w:tcPr>
          <w:p w14:paraId="6BE7D26A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378010FD" w14:textId="56D023B5" w:rsidR="008A208F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 </w:t>
            </w:r>
          </w:p>
        </w:tc>
        <w:tc>
          <w:tcPr>
            <w:tcW w:w="5250" w:type="dxa"/>
          </w:tcPr>
          <w:p w14:paraId="5E47ED7D" w14:textId="561D8144" w:rsidR="00170C89" w:rsidRPr="00825342" w:rsidRDefault="00170C89" w:rsidP="008253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Research Engagement </w:t>
            </w:r>
            <w:r w:rsidR="000707FA" w:rsidRPr="00825342">
              <w:rPr>
                <w:rFonts w:ascii="Times New Roman" w:hAnsi="Times New Roman" w:cs="Times New Roman"/>
              </w:rPr>
              <w:t>Session (</w:t>
            </w:r>
            <w:r w:rsidR="001342E2" w:rsidRPr="00825342">
              <w:rPr>
                <w:rFonts w:ascii="Times New Roman" w:hAnsi="Times New Roman" w:cs="Times New Roman"/>
              </w:rPr>
              <w:t>Final Exam Fall 2025)</w:t>
            </w:r>
          </w:p>
          <w:p w14:paraId="17489624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471883B7" w14:textId="31E8325E" w:rsidR="008A208F" w:rsidRPr="00825342" w:rsidRDefault="0096710B" w:rsidP="008253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Review of RIPE by RIPE Committee Email to all HODs/Chairpersons/Deans regarding submission of Course Allocation Form.</w:t>
            </w:r>
          </w:p>
        </w:tc>
        <w:tc>
          <w:tcPr>
            <w:tcW w:w="4197" w:type="dxa"/>
          </w:tcPr>
          <w:p w14:paraId="1281DA1A" w14:textId="4AC314BD" w:rsidR="008A208F" w:rsidRPr="00825342" w:rsidRDefault="00170C89" w:rsidP="008253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Faculty mentoring on publication quality and journal </w:t>
            </w:r>
            <w:r w:rsidR="000707FA" w:rsidRPr="00825342">
              <w:rPr>
                <w:rFonts w:ascii="Times New Roman" w:hAnsi="Times New Roman" w:cs="Times New Roman"/>
              </w:rPr>
              <w:t>selection. (</w:t>
            </w:r>
            <w:r w:rsidR="001342E2" w:rsidRPr="00825342">
              <w:rPr>
                <w:rFonts w:ascii="Times New Roman" w:hAnsi="Times New Roman" w:cs="Times New Roman"/>
              </w:rPr>
              <w:t>T</w:t>
            </w:r>
            <w:r w:rsidR="000707FA" w:rsidRPr="00825342">
              <w:rPr>
                <w:rFonts w:ascii="Times New Roman" w:hAnsi="Times New Roman" w:cs="Times New Roman"/>
              </w:rPr>
              <w:t>4</w:t>
            </w:r>
            <w:r w:rsidR="001342E2" w:rsidRPr="008253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3" w:type="dxa"/>
          </w:tcPr>
          <w:p w14:paraId="1A98CA06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28B12F5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4ACC0312" w14:textId="77777777" w:rsidTr="000707FA">
        <w:tc>
          <w:tcPr>
            <w:tcW w:w="625" w:type="dxa"/>
          </w:tcPr>
          <w:p w14:paraId="38D054DE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B54A303" w14:textId="47BE0F76" w:rsidR="008A208F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68FE862D" w14:textId="23A4F4E2" w:rsidR="008A208F" w:rsidRPr="00825342" w:rsidRDefault="0096710B" w:rsidP="008253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Alumni Survey for Students Passing in Fall 2024 Compliance Report Review of Self-RIPE 2024-25 Updating QEC Website.</w:t>
            </w:r>
          </w:p>
        </w:tc>
        <w:tc>
          <w:tcPr>
            <w:tcW w:w="4197" w:type="dxa"/>
          </w:tcPr>
          <w:p w14:paraId="076E4F42" w14:textId="4058A808" w:rsidR="008A208F" w:rsidRPr="00825342" w:rsidRDefault="00237671" w:rsidP="0082534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Showcase of faculty and student research collaboration with industry.</w:t>
            </w:r>
            <w:r w:rsidR="00AB1A89" w:rsidRPr="00825342">
              <w:rPr>
                <w:rFonts w:ascii="Times New Roman" w:hAnsi="Times New Roman" w:cs="Times New Roman"/>
              </w:rPr>
              <w:t>(T5)</w:t>
            </w:r>
          </w:p>
        </w:tc>
        <w:tc>
          <w:tcPr>
            <w:tcW w:w="563" w:type="dxa"/>
          </w:tcPr>
          <w:p w14:paraId="2DE34176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2532556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013B88F2" w14:textId="77777777" w:rsidTr="000707FA">
        <w:tc>
          <w:tcPr>
            <w:tcW w:w="625" w:type="dxa"/>
          </w:tcPr>
          <w:p w14:paraId="7CF3F0EF" w14:textId="77777777" w:rsidR="008A208F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 2026</w:t>
            </w:r>
          </w:p>
          <w:p w14:paraId="439798BB" w14:textId="5F0228B7" w:rsidR="00AB1A89" w:rsidRDefault="00AB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Semester </w:t>
            </w:r>
          </w:p>
          <w:p w14:paraId="7EF45825" w14:textId="227FE07F" w:rsidR="00AB1A89" w:rsidRPr="00B61359" w:rsidRDefault="00AB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1153" w:type="dxa"/>
          </w:tcPr>
          <w:p w14:paraId="7EE66FA2" w14:textId="448AF3FC" w:rsidR="008A208F" w:rsidRPr="00B61359" w:rsidRDefault="0096710B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9D66286" w14:textId="77777777" w:rsidR="00237671" w:rsidRPr="00825342" w:rsidRDefault="00237671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Corrective Action Implementation (from IQC</w:t>
            </w:r>
          </w:p>
          <w:p w14:paraId="01AE47A7" w14:textId="4F2A85DD" w:rsidR="00237671" w:rsidRPr="00825342" w:rsidRDefault="00AB1A89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Observations) Report issuances. </w:t>
            </w:r>
          </w:p>
          <w:p w14:paraId="31556E41" w14:textId="77777777" w:rsidR="00AB1A89" w:rsidRDefault="00AB1A89">
            <w:pPr>
              <w:rPr>
                <w:rFonts w:ascii="Times New Roman" w:hAnsi="Times New Roman" w:cs="Times New Roman"/>
              </w:rPr>
            </w:pPr>
          </w:p>
          <w:p w14:paraId="6955A524" w14:textId="048304A2" w:rsidR="008A208F" w:rsidRPr="00825342" w:rsidRDefault="0096710B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Session (QEC Workshop FD) CQI.</w:t>
            </w:r>
          </w:p>
        </w:tc>
        <w:tc>
          <w:tcPr>
            <w:tcW w:w="4197" w:type="dxa"/>
          </w:tcPr>
          <w:p w14:paraId="3E493ADB" w14:textId="2563BE3F" w:rsidR="00237671" w:rsidRPr="00825342" w:rsidRDefault="00237671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Departmental action plans </w:t>
            </w:r>
            <w:r w:rsidR="001342E2" w:rsidRPr="00825342">
              <w:rPr>
                <w:rFonts w:ascii="Times New Roman" w:hAnsi="Times New Roman" w:cs="Times New Roman"/>
              </w:rPr>
              <w:t>Analysis</w:t>
            </w:r>
            <w:r w:rsidRPr="00825342">
              <w:rPr>
                <w:rFonts w:ascii="Times New Roman" w:hAnsi="Times New Roman" w:cs="Times New Roman"/>
              </w:rPr>
              <w:t xml:space="preserve"> by</w:t>
            </w:r>
          </w:p>
          <w:p w14:paraId="0B174738" w14:textId="77777777" w:rsidR="008A208F" w:rsidRPr="00825342" w:rsidRDefault="00237671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QEC.</w:t>
            </w:r>
            <w:r w:rsidR="001342E2" w:rsidRPr="00825342">
              <w:rPr>
                <w:rFonts w:ascii="Times New Roman" w:hAnsi="Times New Roman" w:cs="Times New Roman"/>
              </w:rPr>
              <w:t xml:space="preserve"> And compliance with evidence Reports.</w:t>
            </w:r>
          </w:p>
          <w:p w14:paraId="57DB5203" w14:textId="77777777" w:rsidR="00825342" w:rsidRDefault="00825342" w:rsidP="00237671">
            <w:pPr>
              <w:rPr>
                <w:rFonts w:ascii="Times New Roman" w:hAnsi="Times New Roman" w:cs="Times New Roman"/>
              </w:rPr>
            </w:pPr>
          </w:p>
          <w:p w14:paraId="15AD49B2" w14:textId="19C2F901" w:rsidR="00AB1A89" w:rsidRPr="00825342" w:rsidRDefault="00AB1A89" w:rsidP="0082534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(T6)</w:t>
            </w:r>
          </w:p>
        </w:tc>
        <w:tc>
          <w:tcPr>
            <w:tcW w:w="563" w:type="dxa"/>
          </w:tcPr>
          <w:p w14:paraId="33F0EF8E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D22F5C6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364F81DB" w14:textId="77777777" w:rsidTr="000707FA">
        <w:tc>
          <w:tcPr>
            <w:tcW w:w="625" w:type="dxa"/>
          </w:tcPr>
          <w:p w14:paraId="22EE54EC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C3CB2F5" w14:textId="049C3823" w:rsidR="008A208F" w:rsidRPr="00B61359" w:rsidRDefault="0096710B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48D83FF" w14:textId="77777777" w:rsidR="00825342" w:rsidRPr="00825342" w:rsidRDefault="0096710B" w:rsidP="0082534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Documentation for Self/RIPE </w:t>
            </w:r>
          </w:p>
          <w:p w14:paraId="196ED58C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1D511E16" w14:textId="040D9DE4" w:rsidR="00825342" w:rsidRPr="00825342" w:rsidRDefault="0096710B" w:rsidP="0082534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 xml:space="preserve">2nd Meeting of Institutional Quality Circle (IQC) </w:t>
            </w:r>
          </w:p>
          <w:p w14:paraId="30AEB708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2FAA36F3" w14:textId="4C032BA8" w:rsidR="008A208F" w:rsidRPr="00825342" w:rsidRDefault="0096710B" w:rsidP="0082534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Compliance Report Review of Self-IPE/RIPE 24-25.</w:t>
            </w:r>
          </w:p>
        </w:tc>
        <w:tc>
          <w:tcPr>
            <w:tcW w:w="4197" w:type="dxa"/>
          </w:tcPr>
          <w:p w14:paraId="300AC8DE" w14:textId="650FE4B2" w:rsidR="008A208F" w:rsidRPr="00B61359" w:rsidRDefault="008A208F" w:rsidP="00237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28C8B628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3700D747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47DD5FC1" w14:textId="77777777" w:rsidTr="000707FA">
        <w:tc>
          <w:tcPr>
            <w:tcW w:w="625" w:type="dxa"/>
          </w:tcPr>
          <w:p w14:paraId="5BAB334F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1DC4C5E" w14:textId="2B95B4AF" w:rsidR="008A208F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6072216" w14:textId="77777777" w:rsidR="00237671" w:rsidRPr="00825342" w:rsidRDefault="00237671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Workshop – Curriculum Mapping and</w:t>
            </w:r>
          </w:p>
          <w:p w14:paraId="3F87C115" w14:textId="3FBFBB39" w:rsidR="00237671" w:rsidRPr="00825342" w:rsidRDefault="00237671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Review</w:t>
            </w:r>
            <w:r w:rsidR="00825342" w:rsidRPr="00825342">
              <w:rPr>
                <w:rFonts w:ascii="Times New Roman" w:hAnsi="Times New Roman" w:cs="Times New Roman"/>
              </w:rPr>
              <w:t>.</w:t>
            </w:r>
          </w:p>
          <w:p w14:paraId="265C00B5" w14:textId="77777777" w:rsidR="00825342" w:rsidRPr="00825342" w:rsidRDefault="00170C89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Capacity Building Activity aligning with PSG-2023.</w:t>
            </w:r>
          </w:p>
          <w:p w14:paraId="715150D0" w14:textId="3AF6BA75" w:rsidR="00170C89" w:rsidRPr="00825342" w:rsidRDefault="00170C89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Focusing on Reviewing the Effectiveness of Quality Assurance and Accreditations Bodies (REQAAB), Review of Institutional performance and Enhancement (RIPE) and program Review for Effectiveness and Enhancement (PREE).</w:t>
            </w:r>
          </w:p>
          <w:p w14:paraId="2C6AA28C" w14:textId="60F5936E" w:rsidR="00170C89" w:rsidRPr="00825342" w:rsidRDefault="0096710B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Preparation of Self-IPE/RIPE 2025-26</w:t>
            </w:r>
          </w:p>
          <w:p w14:paraId="35CDEA93" w14:textId="77777777" w:rsidR="00170C89" w:rsidRDefault="00170C89">
            <w:pPr>
              <w:rPr>
                <w:rFonts w:ascii="Times New Roman" w:hAnsi="Times New Roman" w:cs="Times New Roman"/>
              </w:rPr>
            </w:pPr>
          </w:p>
          <w:p w14:paraId="0B6A96DB" w14:textId="7383E817" w:rsidR="008A208F" w:rsidRPr="00B61359" w:rsidRDefault="0096710B">
            <w:pPr>
              <w:rPr>
                <w:rFonts w:ascii="Times New Roman" w:hAnsi="Times New Roman" w:cs="Times New Roman"/>
              </w:rPr>
            </w:pPr>
            <w:r w:rsidRPr="00967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</w:tcPr>
          <w:p w14:paraId="132A07D5" w14:textId="34224EDD" w:rsidR="008A208F" w:rsidRPr="00825342" w:rsidRDefault="00237671" w:rsidP="0082534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25342">
              <w:rPr>
                <w:rFonts w:ascii="Times New Roman" w:hAnsi="Times New Roman" w:cs="Times New Roman"/>
              </w:rPr>
              <w:t>Aligning course outcomes with program</w:t>
            </w:r>
            <w:r w:rsidR="00AB1A89" w:rsidRPr="00825342">
              <w:rPr>
                <w:rFonts w:ascii="Times New Roman" w:hAnsi="Times New Roman" w:cs="Times New Roman"/>
              </w:rPr>
              <w:t xml:space="preserve"> objectives. (T7) (T8)</w:t>
            </w:r>
          </w:p>
        </w:tc>
        <w:tc>
          <w:tcPr>
            <w:tcW w:w="563" w:type="dxa"/>
          </w:tcPr>
          <w:p w14:paraId="4E7B39AA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8600CF1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6BA795FB" w14:textId="77777777" w:rsidTr="000707FA">
        <w:tc>
          <w:tcPr>
            <w:tcW w:w="625" w:type="dxa"/>
          </w:tcPr>
          <w:p w14:paraId="25DA70DD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48288701" w14:textId="008006A6" w:rsidR="008A208F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03974B9" w14:textId="39B7135E" w:rsidR="00237671" w:rsidRPr="00FA7136" w:rsidRDefault="00237671" w:rsidP="00FA713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Departmental Progress Review</w:t>
            </w:r>
          </w:p>
          <w:p w14:paraId="03EF7072" w14:textId="0F761612" w:rsidR="00170C89" w:rsidRPr="00FA7136" w:rsidRDefault="00170C89" w:rsidP="00FA713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Program Team Training for Self-Assessment Report Writing for 25-26</w:t>
            </w:r>
          </w:p>
          <w:p w14:paraId="55D01E75" w14:textId="11974FCD" w:rsidR="008A208F" w:rsidRPr="00FA7136" w:rsidRDefault="0096710B" w:rsidP="00FA713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Updating QEC Website </w:t>
            </w:r>
          </w:p>
        </w:tc>
        <w:tc>
          <w:tcPr>
            <w:tcW w:w="4197" w:type="dxa"/>
          </w:tcPr>
          <w:p w14:paraId="7B4075AA" w14:textId="77777777" w:rsidR="00237671" w:rsidRPr="00FA7136" w:rsidRDefault="00237671" w:rsidP="00FA713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Reports shared with Deans and</w:t>
            </w:r>
          </w:p>
          <w:p w14:paraId="2C2D5A54" w14:textId="72EEEA19" w:rsidR="008A208F" w:rsidRPr="00FA7136" w:rsidRDefault="00237671" w:rsidP="00FA713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consolidated by QEC.</w:t>
            </w:r>
          </w:p>
        </w:tc>
        <w:tc>
          <w:tcPr>
            <w:tcW w:w="563" w:type="dxa"/>
          </w:tcPr>
          <w:p w14:paraId="62EF0A9A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77697BB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1A4D122B" w14:textId="77777777" w:rsidTr="000707FA">
        <w:tc>
          <w:tcPr>
            <w:tcW w:w="625" w:type="dxa"/>
          </w:tcPr>
          <w:p w14:paraId="5B4F9150" w14:textId="1325CFF6" w:rsidR="008A208F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</w:p>
          <w:p w14:paraId="25325E0A" w14:textId="4F7CFD66" w:rsidR="0096710B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53" w:type="dxa"/>
          </w:tcPr>
          <w:p w14:paraId="184E61BA" w14:textId="5F7D746F" w:rsidR="008A208F" w:rsidRPr="00B61359" w:rsidRDefault="0096710B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682F44D7" w14:textId="40172AB8" w:rsidR="0096710B" w:rsidRPr="00FA7136" w:rsidRDefault="0096710B" w:rsidP="00FA713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PREE Follow-up Audit</w:t>
            </w:r>
          </w:p>
          <w:p w14:paraId="1207E9F9" w14:textId="7D3689E6" w:rsidR="008A208F" w:rsidRPr="00FA7136" w:rsidRDefault="0096710B" w:rsidP="00FA713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CQI Initiative</w:t>
            </w:r>
            <w:r w:rsidR="00AB1A89" w:rsidRPr="00FA7136">
              <w:rPr>
                <w:rFonts w:ascii="Times New Roman" w:hAnsi="Times New Roman" w:cs="Times New Roman"/>
              </w:rPr>
              <w:t xml:space="preserve"> (2</w:t>
            </w:r>
            <w:r w:rsidR="00AB1A89" w:rsidRPr="00FA7136">
              <w:rPr>
                <w:rFonts w:ascii="Times New Roman" w:hAnsi="Times New Roman" w:cs="Times New Roman"/>
                <w:vertAlign w:val="superscript"/>
              </w:rPr>
              <w:t>nd</w:t>
            </w:r>
            <w:r w:rsidR="00AB1A89" w:rsidRPr="00FA7136">
              <w:rPr>
                <w:rFonts w:ascii="Times New Roman" w:hAnsi="Times New Roman" w:cs="Times New Roman"/>
              </w:rPr>
              <w:t xml:space="preserve"> IQC meeting </w:t>
            </w:r>
          </w:p>
        </w:tc>
        <w:tc>
          <w:tcPr>
            <w:tcW w:w="4197" w:type="dxa"/>
          </w:tcPr>
          <w:p w14:paraId="49A4206E" w14:textId="77777777" w:rsidR="0096710B" w:rsidRPr="00FA7136" w:rsidRDefault="0096710B" w:rsidP="00FA713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Tracking of pending standards and</w:t>
            </w:r>
          </w:p>
          <w:p w14:paraId="54A7C149" w14:textId="2A90066F" w:rsidR="008A208F" w:rsidRPr="00FA7136" w:rsidRDefault="0096710B" w:rsidP="00FA713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partial compliances.</w:t>
            </w:r>
          </w:p>
        </w:tc>
        <w:tc>
          <w:tcPr>
            <w:tcW w:w="563" w:type="dxa"/>
          </w:tcPr>
          <w:p w14:paraId="42AEE077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9E611FE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0BBA2F8F" w14:textId="77777777" w:rsidTr="000707FA">
        <w:tc>
          <w:tcPr>
            <w:tcW w:w="625" w:type="dxa"/>
          </w:tcPr>
          <w:p w14:paraId="581A6D20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08D94D61" w14:textId="3A8810E5" w:rsidR="008A208F" w:rsidRPr="00B61359" w:rsidRDefault="0096710B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430EB7D" w14:textId="77777777" w:rsidR="00237671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Faculty Development Series – Assessment</w:t>
            </w:r>
          </w:p>
          <w:p w14:paraId="34B5ED58" w14:textId="2C10F3D4" w:rsidR="00237671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Literacy Feedback Culture.</w:t>
            </w:r>
          </w:p>
          <w:p w14:paraId="00C43576" w14:textId="7F3FE5C2" w:rsidR="0096710B" w:rsidRPr="00FA7136" w:rsidRDefault="0096710B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Conduction of Faculty Satisfaction Survey Fall 2024-</w:t>
            </w:r>
            <w:r w:rsidR="00AB1A89" w:rsidRPr="00FA7136">
              <w:rPr>
                <w:rFonts w:ascii="Times New Roman" w:hAnsi="Times New Roman" w:cs="Times New Roman"/>
              </w:rPr>
              <w:t>25.</w:t>
            </w:r>
          </w:p>
          <w:p w14:paraId="137A332B" w14:textId="4BC486FE" w:rsidR="008A208F" w:rsidRPr="00FA7136" w:rsidRDefault="0096710B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University Ranking-HEC document collection Preparation of self-RIPE 2025-26.</w:t>
            </w:r>
          </w:p>
        </w:tc>
        <w:tc>
          <w:tcPr>
            <w:tcW w:w="4197" w:type="dxa"/>
          </w:tcPr>
          <w:p w14:paraId="7C1C7F9C" w14:textId="77777777" w:rsidR="00237671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Promoting effective student feedback</w:t>
            </w:r>
          </w:p>
          <w:p w14:paraId="5209C38C" w14:textId="6C5871D0" w:rsidR="008A208F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and evaluation methods.</w:t>
            </w:r>
          </w:p>
        </w:tc>
        <w:tc>
          <w:tcPr>
            <w:tcW w:w="563" w:type="dxa"/>
          </w:tcPr>
          <w:p w14:paraId="5B9FC446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1B399948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8A208F" w:rsidRPr="00B61359" w14:paraId="62932D26" w14:textId="77777777" w:rsidTr="000707FA">
        <w:tc>
          <w:tcPr>
            <w:tcW w:w="625" w:type="dxa"/>
          </w:tcPr>
          <w:p w14:paraId="198A12FB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106F2EF" w14:textId="355896A3" w:rsidR="008A208F" w:rsidRPr="00B61359" w:rsidRDefault="00967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48C87EB" w14:textId="529ACF78" w:rsidR="00237671" w:rsidRPr="00FA7136" w:rsidRDefault="00586223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Council, (</w:t>
            </w:r>
            <w:proofErr w:type="gramStart"/>
            <w:r w:rsidR="00237671" w:rsidRPr="00FA7136">
              <w:rPr>
                <w:rFonts w:ascii="Times New Roman" w:hAnsi="Times New Roman" w:cs="Times New Roman"/>
              </w:rPr>
              <w:t>Documentation</w:t>
            </w:r>
            <w:r w:rsidR="00AB1A89" w:rsidRPr="00FA7136">
              <w:rPr>
                <w:rFonts w:ascii="Times New Roman" w:hAnsi="Times New Roman" w:cs="Times New Roman"/>
              </w:rPr>
              <w:t>(</w:t>
            </w:r>
            <w:proofErr w:type="gramEnd"/>
            <w:r w:rsidR="00AB1A89" w:rsidRPr="00FA7136">
              <w:rPr>
                <w:rFonts w:ascii="Times New Roman" w:hAnsi="Times New Roman" w:cs="Times New Roman"/>
              </w:rPr>
              <w:t xml:space="preserve">Record) submission with compilate item and minutes verified by competent </w:t>
            </w:r>
            <w:proofErr w:type="gramStart"/>
            <w:r w:rsidR="00AB1A89" w:rsidRPr="00FA7136">
              <w:rPr>
                <w:rFonts w:ascii="Times New Roman" w:hAnsi="Times New Roman" w:cs="Times New Roman"/>
              </w:rPr>
              <w:t>authorities .</w:t>
            </w:r>
            <w:proofErr w:type="gramEnd"/>
            <w:r w:rsidR="00AB1A89" w:rsidRPr="00FA7136">
              <w:rPr>
                <w:rFonts w:ascii="Times New Roman" w:hAnsi="Times New Roman" w:cs="Times New Roman"/>
              </w:rPr>
              <w:t xml:space="preserve"> </w:t>
            </w:r>
          </w:p>
          <w:p w14:paraId="62A2AD2A" w14:textId="1813395E" w:rsidR="008A208F" w:rsidRPr="00FA7136" w:rsidRDefault="00EE6534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lastRenderedPageBreak/>
              <w:t>Data Collection for UPR from all the departments</w:t>
            </w:r>
          </w:p>
        </w:tc>
        <w:tc>
          <w:tcPr>
            <w:tcW w:w="4197" w:type="dxa"/>
          </w:tcPr>
          <w:p w14:paraId="15DA0525" w14:textId="74A6658E" w:rsidR="008A208F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lastRenderedPageBreak/>
              <w:t>Compilation of CQI evidence fo</w:t>
            </w:r>
            <w:r w:rsidR="00FA7136">
              <w:rPr>
                <w:rFonts w:ascii="Times New Roman" w:hAnsi="Times New Roman" w:cs="Times New Roman"/>
              </w:rPr>
              <w:t xml:space="preserve">r </w:t>
            </w:r>
            <w:r w:rsidRPr="00FA7136">
              <w:rPr>
                <w:rFonts w:ascii="Times New Roman" w:hAnsi="Times New Roman" w:cs="Times New Roman"/>
              </w:rPr>
              <w:t>submission.</w:t>
            </w:r>
          </w:p>
        </w:tc>
        <w:tc>
          <w:tcPr>
            <w:tcW w:w="563" w:type="dxa"/>
          </w:tcPr>
          <w:p w14:paraId="68040A98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E176539" w14:textId="77777777" w:rsidR="008A208F" w:rsidRPr="00B61359" w:rsidRDefault="008A208F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08B1EB06" w14:textId="77777777" w:rsidTr="000707FA">
        <w:tc>
          <w:tcPr>
            <w:tcW w:w="625" w:type="dxa"/>
          </w:tcPr>
          <w:p w14:paraId="0EB62924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D55063E" w14:textId="10156135" w:rsidR="00EE6534" w:rsidRDefault="00EE6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02FB5A6" w14:textId="7579BAD0" w:rsidR="00237671" w:rsidRPr="00FA7136" w:rsidRDefault="00237671" w:rsidP="00FA713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Mega Event: International Teaching</w:t>
            </w:r>
          </w:p>
          <w:p w14:paraId="5AEB5A1E" w14:textId="652CDE02" w:rsidR="00237671" w:rsidRPr="00FA7136" w:rsidRDefault="00237671" w:rsidP="00FA713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Learning Conference</w:t>
            </w:r>
            <w:r w:rsidR="00AB1A89" w:rsidRPr="00FA7136">
              <w:rPr>
                <w:rFonts w:ascii="Times New Roman" w:hAnsi="Times New Roman" w:cs="Times New Roman"/>
              </w:rPr>
              <w:t xml:space="preserve">/ seminar </w:t>
            </w:r>
          </w:p>
          <w:p w14:paraId="150B6F13" w14:textId="4986FED7" w:rsidR="00170C89" w:rsidRPr="00FA7136" w:rsidRDefault="00EE6534" w:rsidP="00FA713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Preparation of Consolidated Analysis report for Course Review Report for fall 2024-25 </w:t>
            </w:r>
          </w:p>
          <w:p w14:paraId="5B158E77" w14:textId="2FA92B3E" w:rsidR="00170C89" w:rsidRPr="00FA7136" w:rsidRDefault="00EE6534" w:rsidP="00FA713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Preparation of RIPE 2025-26 </w:t>
            </w:r>
          </w:p>
          <w:p w14:paraId="41DD7342" w14:textId="3CB3DC41" w:rsidR="00EE6534" w:rsidRPr="00FA7136" w:rsidRDefault="00EE6534" w:rsidP="00FA713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Updating QEC Website</w:t>
            </w:r>
          </w:p>
        </w:tc>
        <w:tc>
          <w:tcPr>
            <w:tcW w:w="4197" w:type="dxa"/>
          </w:tcPr>
          <w:p w14:paraId="1FC6DFE9" w14:textId="77777777" w:rsidR="00237671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Collaboration with partner institutions;</w:t>
            </w:r>
          </w:p>
          <w:p w14:paraId="679B72D5" w14:textId="71BBF125" w:rsidR="00EE6534" w:rsidRPr="00FA7136" w:rsidRDefault="00237671" w:rsidP="00FA713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faculty </w:t>
            </w:r>
            <w:r w:rsidR="00AB1A89" w:rsidRPr="00FA7136">
              <w:rPr>
                <w:rFonts w:ascii="Times New Roman" w:hAnsi="Times New Roman" w:cs="Times New Roman"/>
              </w:rPr>
              <w:t>presentations. (National and international) (T9</w:t>
            </w:r>
            <w:r w:rsidR="00825342" w:rsidRPr="00FA7136">
              <w:rPr>
                <w:rFonts w:ascii="Times New Roman" w:hAnsi="Times New Roman" w:cs="Times New Roman"/>
              </w:rPr>
              <w:t>A</w:t>
            </w:r>
            <w:r w:rsidR="00AB1A89" w:rsidRPr="00FA71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3" w:type="dxa"/>
          </w:tcPr>
          <w:p w14:paraId="519136A3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AE9DC36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7D0AC92F" w14:textId="77777777" w:rsidTr="000707FA">
        <w:tc>
          <w:tcPr>
            <w:tcW w:w="625" w:type="dxa"/>
          </w:tcPr>
          <w:p w14:paraId="56591501" w14:textId="1B06199F" w:rsidR="00EC1E28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14:paraId="00C0065E" w14:textId="1344ED87" w:rsidR="00EE6534" w:rsidRPr="00B61359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53" w:type="dxa"/>
          </w:tcPr>
          <w:p w14:paraId="61C0F3A7" w14:textId="5A9B4590" w:rsidR="00EE6534" w:rsidRDefault="00EC1E28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F8B18C0" w14:textId="2BC7D32D" w:rsidR="00237671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RIPE Evidence Finalization</w:t>
            </w:r>
          </w:p>
          <w:p w14:paraId="42502DA7" w14:textId="34E1A531" w:rsidR="00EE6534" w:rsidRPr="00FA7136" w:rsidRDefault="00EE6534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Data Collection regarding HEC-Data 2024-25-26 Capacity Building Activity by QEC as per schedule</w:t>
            </w:r>
          </w:p>
        </w:tc>
        <w:tc>
          <w:tcPr>
            <w:tcW w:w="4197" w:type="dxa"/>
          </w:tcPr>
          <w:p w14:paraId="72AB1EA3" w14:textId="77777777" w:rsidR="00237671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Submission of compliance documentation for all 16</w:t>
            </w:r>
          </w:p>
          <w:p w14:paraId="2CA85742" w14:textId="77777777" w:rsidR="00FA7136" w:rsidRPr="00FA7136" w:rsidRDefault="00AB1A89" w:rsidP="00FA7136">
            <w:pPr>
              <w:pStyle w:val="ListParagraph"/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standards. </w:t>
            </w:r>
          </w:p>
          <w:p w14:paraId="18F438C3" w14:textId="1913EE44" w:rsidR="00EE6534" w:rsidRPr="00FA7136" w:rsidRDefault="00AB1A89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Action plan and implantation plan with </w:t>
            </w:r>
            <w:proofErr w:type="gramStart"/>
            <w:r w:rsidRPr="00FA7136">
              <w:rPr>
                <w:rFonts w:ascii="Times New Roman" w:hAnsi="Times New Roman" w:cs="Times New Roman"/>
              </w:rPr>
              <w:t>evidence  24</w:t>
            </w:r>
            <w:proofErr w:type="gramEnd"/>
            <w:r w:rsidRPr="00FA7136">
              <w:rPr>
                <w:rFonts w:ascii="Times New Roman" w:hAnsi="Times New Roman" w:cs="Times New Roman"/>
              </w:rPr>
              <w:t>-25-26.</w:t>
            </w:r>
          </w:p>
        </w:tc>
        <w:tc>
          <w:tcPr>
            <w:tcW w:w="563" w:type="dxa"/>
          </w:tcPr>
          <w:p w14:paraId="6C324330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F488B09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0117E244" w14:textId="77777777" w:rsidTr="000707FA">
        <w:tc>
          <w:tcPr>
            <w:tcW w:w="625" w:type="dxa"/>
          </w:tcPr>
          <w:p w14:paraId="526FFFD5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DB66213" w14:textId="789AA24A" w:rsidR="00EE6534" w:rsidRDefault="00EC1E28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45BE84DC" w14:textId="77777777" w:rsidR="00237671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RIPE Evidence Finalization</w:t>
            </w:r>
          </w:p>
          <w:p w14:paraId="1345EE6D" w14:textId="77777777" w:rsidR="00237671" w:rsidRDefault="00237671">
            <w:pPr>
              <w:rPr>
                <w:rFonts w:ascii="Times New Roman" w:hAnsi="Times New Roman" w:cs="Times New Roman"/>
              </w:rPr>
            </w:pPr>
          </w:p>
          <w:p w14:paraId="14BEAE30" w14:textId="21AD5FEE" w:rsidR="00EE6534" w:rsidRPr="00FA7136" w:rsidRDefault="00EE6534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Submission of Overall Progress of 2024-25 (from all Dean meeting) </w:t>
            </w:r>
          </w:p>
          <w:p w14:paraId="37AF997A" w14:textId="77777777" w:rsidR="00EE6534" w:rsidRPr="00FA7136" w:rsidRDefault="00EE6534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Conduction of Employer Survey </w:t>
            </w:r>
          </w:p>
          <w:p w14:paraId="48DD489F" w14:textId="5D892777" w:rsidR="00E80422" w:rsidRPr="00FA7136" w:rsidRDefault="00E80422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Conduction International Conference</w:t>
            </w:r>
            <w:r w:rsidR="00AB1A89" w:rsidRPr="00FA7136">
              <w:rPr>
                <w:rFonts w:ascii="Times New Roman" w:hAnsi="Times New Roman" w:cs="Times New Roman"/>
              </w:rPr>
              <w:t xml:space="preserve">/ seminar guest speaker session </w:t>
            </w:r>
            <w:r w:rsidR="00825342" w:rsidRPr="00FA7136">
              <w:rPr>
                <w:rFonts w:ascii="Times New Roman" w:hAnsi="Times New Roman" w:cs="Times New Roman"/>
              </w:rPr>
              <w:t xml:space="preserve">2 </w:t>
            </w:r>
            <w:r w:rsidR="00AB1A89" w:rsidRPr="00FA71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</w:tcPr>
          <w:p w14:paraId="75165C78" w14:textId="77777777" w:rsidR="00237671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Submission of compliance documentation for all 16</w:t>
            </w:r>
          </w:p>
          <w:p w14:paraId="0C77757C" w14:textId="77777777" w:rsidR="00EE6534" w:rsidRPr="00FA7136" w:rsidRDefault="00237671" w:rsidP="00FA7136">
            <w:pPr>
              <w:pStyle w:val="ListParagraph"/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standards.</w:t>
            </w:r>
          </w:p>
          <w:p w14:paraId="60BE86D3" w14:textId="77777777" w:rsidR="00825342" w:rsidRDefault="00825342" w:rsidP="00237671">
            <w:pPr>
              <w:rPr>
                <w:rFonts w:ascii="Times New Roman" w:hAnsi="Times New Roman" w:cs="Times New Roman"/>
              </w:rPr>
            </w:pPr>
          </w:p>
          <w:p w14:paraId="2DECD251" w14:textId="77777777" w:rsidR="00825342" w:rsidRDefault="00825342" w:rsidP="00237671">
            <w:pPr>
              <w:rPr>
                <w:rFonts w:ascii="Times New Roman" w:hAnsi="Times New Roman" w:cs="Times New Roman"/>
              </w:rPr>
            </w:pPr>
          </w:p>
          <w:p w14:paraId="6C37CDCE" w14:textId="14FE5726" w:rsidR="00825342" w:rsidRPr="00586223" w:rsidRDefault="00586223" w:rsidP="005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825342" w:rsidRPr="00586223">
              <w:rPr>
                <w:rFonts w:ascii="Times New Roman" w:hAnsi="Times New Roman" w:cs="Times New Roman"/>
              </w:rPr>
              <w:t>(T9B)</w:t>
            </w:r>
          </w:p>
        </w:tc>
        <w:tc>
          <w:tcPr>
            <w:tcW w:w="563" w:type="dxa"/>
          </w:tcPr>
          <w:p w14:paraId="33DF5411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19A8F050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6F068A5C" w14:textId="77777777" w:rsidTr="000707FA">
        <w:tc>
          <w:tcPr>
            <w:tcW w:w="625" w:type="dxa"/>
          </w:tcPr>
          <w:p w14:paraId="2AFC5EE8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ED1ADDE" w14:textId="33F22A8D" w:rsidR="00EE6534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F8AE83E" w14:textId="5A020103" w:rsidR="00237671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Academic Audit Preparation</w:t>
            </w:r>
          </w:p>
          <w:p w14:paraId="3D07F158" w14:textId="38FBD0ED" w:rsidR="00EE6534" w:rsidRPr="00FA7136" w:rsidRDefault="00E80422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Organizing of International Conference</w:t>
            </w:r>
          </w:p>
        </w:tc>
        <w:tc>
          <w:tcPr>
            <w:tcW w:w="4197" w:type="dxa"/>
          </w:tcPr>
          <w:p w14:paraId="74C292AF" w14:textId="7ECDC27E" w:rsidR="00EE6534" w:rsidRPr="00FA7136" w:rsidRDefault="00237671" w:rsidP="00FA713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Internal review of teaching and assessment practices.</w:t>
            </w:r>
          </w:p>
        </w:tc>
        <w:tc>
          <w:tcPr>
            <w:tcW w:w="563" w:type="dxa"/>
          </w:tcPr>
          <w:p w14:paraId="67823BFB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A44087E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420D0C0F" w14:textId="77777777" w:rsidTr="000707FA">
        <w:tc>
          <w:tcPr>
            <w:tcW w:w="625" w:type="dxa"/>
          </w:tcPr>
          <w:p w14:paraId="2EE1E832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B95A181" w14:textId="10547D34" w:rsidR="00EE6534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6659357A" w14:textId="68E7E773" w:rsidR="00237671" w:rsidRPr="00FA7136" w:rsidRDefault="00237671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Faculty Research Roundtable</w:t>
            </w:r>
          </w:p>
          <w:p w14:paraId="19F327EE" w14:textId="36AB57EF" w:rsidR="00EE6534" w:rsidRPr="00FA7136" w:rsidRDefault="00EE6534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Review of HEC Documents </w:t>
            </w:r>
          </w:p>
          <w:p w14:paraId="26619573" w14:textId="446B984E" w:rsidR="00EE6534" w:rsidRPr="00FA7136" w:rsidRDefault="00EE6534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Update University Portfolio Report 2025-26 Updating QEC Website</w:t>
            </w:r>
          </w:p>
        </w:tc>
        <w:tc>
          <w:tcPr>
            <w:tcW w:w="4197" w:type="dxa"/>
          </w:tcPr>
          <w:p w14:paraId="08AF307A" w14:textId="1DCBC95C" w:rsidR="00EE6534" w:rsidRPr="00FA7136" w:rsidRDefault="00237671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Sharing of publication experiences and journal impact</w:t>
            </w:r>
            <w:r w:rsidR="00FA7136" w:rsidRPr="00FA7136">
              <w:rPr>
                <w:rFonts w:ascii="Times New Roman" w:hAnsi="Times New Roman" w:cs="Times New Roman"/>
              </w:rPr>
              <w:t xml:space="preserve"> </w:t>
            </w:r>
            <w:r w:rsidRPr="00FA7136">
              <w:rPr>
                <w:rFonts w:ascii="Times New Roman" w:hAnsi="Times New Roman" w:cs="Times New Roman"/>
              </w:rPr>
              <w:t>discussion.</w:t>
            </w:r>
          </w:p>
        </w:tc>
        <w:tc>
          <w:tcPr>
            <w:tcW w:w="563" w:type="dxa"/>
          </w:tcPr>
          <w:p w14:paraId="43E367AD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60D29E6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6738D844" w14:textId="77777777" w:rsidTr="000707FA">
        <w:tc>
          <w:tcPr>
            <w:tcW w:w="625" w:type="dxa"/>
          </w:tcPr>
          <w:p w14:paraId="38F6CE71" w14:textId="7BFA7A6A" w:rsidR="00EE6534" w:rsidRPr="00B61359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2026</w:t>
            </w:r>
          </w:p>
        </w:tc>
        <w:tc>
          <w:tcPr>
            <w:tcW w:w="1153" w:type="dxa"/>
          </w:tcPr>
          <w:p w14:paraId="6F5AAA47" w14:textId="2296AF6C" w:rsidR="00EE6534" w:rsidRDefault="00EC1E28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4C049F7" w14:textId="12D1FCF7" w:rsidR="00237671" w:rsidRPr="00FA7136" w:rsidRDefault="00237671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PGRP Review Validation</w:t>
            </w:r>
            <w:r w:rsidR="00825342" w:rsidRPr="00FA7136">
              <w:rPr>
                <w:rFonts w:ascii="Times New Roman" w:hAnsi="Times New Roman" w:cs="Times New Roman"/>
              </w:rPr>
              <w:t xml:space="preserve"> by extremal member</w:t>
            </w:r>
          </w:p>
          <w:p w14:paraId="1A4D4408" w14:textId="78670F3B" w:rsidR="00EE6534" w:rsidRPr="00FA7136" w:rsidRDefault="00EE6534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Self/RIPE Visit 25-26 (preparation) </w:t>
            </w:r>
          </w:p>
          <w:p w14:paraId="765EF285" w14:textId="77777777" w:rsidR="00EE6534" w:rsidRPr="00FA7136" w:rsidRDefault="00EE6534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Student Course Evaluation for Spring 2025 </w:t>
            </w:r>
          </w:p>
          <w:p w14:paraId="04434ED9" w14:textId="202995A7" w:rsidR="00EE6534" w:rsidRPr="00FA7136" w:rsidRDefault="00EE6534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lastRenderedPageBreak/>
              <w:t>Faculty Evaluation by students for Spring 2025</w:t>
            </w:r>
          </w:p>
        </w:tc>
        <w:tc>
          <w:tcPr>
            <w:tcW w:w="4197" w:type="dxa"/>
          </w:tcPr>
          <w:p w14:paraId="2534816C" w14:textId="5FE14616" w:rsidR="00EE6534" w:rsidRPr="00FA7136" w:rsidRDefault="00237671" w:rsidP="00FA713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lastRenderedPageBreak/>
              <w:t>Cross-departmental review of program reports.</w:t>
            </w:r>
          </w:p>
        </w:tc>
        <w:tc>
          <w:tcPr>
            <w:tcW w:w="563" w:type="dxa"/>
          </w:tcPr>
          <w:p w14:paraId="6A55D49D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9CA76B4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2F4237F1" w14:textId="77777777" w:rsidTr="000707FA">
        <w:tc>
          <w:tcPr>
            <w:tcW w:w="625" w:type="dxa"/>
          </w:tcPr>
          <w:p w14:paraId="23B1B90E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4151916" w14:textId="48489D63" w:rsidR="00EE6534" w:rsidRDefault="00EC1E28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2901D973" w14:textId="677C10CD" w:rsidR="00237671" w:rsidRPr="00FA7136" w:rsidRDefault="00237671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Data Compilation for HEC Scorecard</w:t>
            </w:r>
          </w:p>
          <w:p w14:paraId="2037408A" w14:textId="77777777" w:rsidR="00825342" w:rsidRPr="00FA7136" w:rsidRDefault="00EC1E28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Meeting of QEC Program Team Members of all the Department.</w:t>
            </w:r>
            <w:r w:rsidR="00825342" w:rsidRPr="00FA7136">
              <w:rPr>
                <w:rFonts w:ascii="Times New Roman" w:hAnsi="Times New Roman" w:cs="Times New Roman"/>
              </w:rPr>
              <w:t xml:space="preserve"> </w:t>
            </w:r>
          </w:p>
          <w:p w14:paraId="40099252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68705A60" w14:textId="278021DE" w:rsidR="00EE6534" w:rsidRPr="00FA7136" w:rsidRDefault="00825342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3</w:t>
            </w:r>
            <w:proofErr w:type="gramStart"/>
            <w:r w:rsidRPr="00FA7136">
              <w:rPr>
                <w:rFonts w:ascii="Times New Roman" w:hAnsi="Times New Roman" w:cs="Times New Roman"/>
                <w:vertAlign w:val="superscript"/>
              </w:rPr>
              <w:t xml:space="preserve">rd  </w:t>
            </w:r>
            <w:r w:rsidRPr="00FA7136">
              <w:rPr>
                <w:rFonts w:ascii="Times New Roman" w:hAnsi="Times New Roman" w:cs="Times New Roman"/>
              </w:rPr>
              <w:t>IQC</w:t>
            </w:r>
            <w:proofErr w:type="gramEnd"/>
            <w:r w:rsidRPr="00FA71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7136">
              <w:rPr>
                <w:rFonts w:ascii="Times New Roman" w:hAnsi="Times New Roman" w:cs="Times New Roman"/>
              </w:rPr>
              <w:t>meeting .</w:t>
            </w:r>
            <w:proofErr w:type="gramEnd"/>
          </w:p>
        </w:tc>
        <w:tc>
          <w:tcPr>
            <w:tcW w:w="4197" w:type="dxa"/>
          </w:tcPr>
          <w:p w14:paraId="0E625B0D" w14:textId="77777777" w:rsidR="00EE6534" w:rsidRPr="00FA7136" w:rsidRDefault="00237671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Final documentation and evidence uploading.</w:t>
            </w:r>
          </w:p>
          <w:p w14:paraId="6A36AE67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408BAB20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3947F89B" w14:textId="04FA9456" w:rsidR="00825342" w:rsidRPr="00B61359" w:rsidRDefault="00825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19192316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7463AF1F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69462E7D" w14:textId="77777777" w:rsidTr="000707FA">
        <w:tc>
          <w:tcPr>
            <w:tcW w:w="625" w:type="dxa"/>
          </w:tcPr>
          <w:p w14:paraId="1F851F07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10420C4" w14:textId="48FC9E57" w:rsidR="00EE6534" w:rsidRDefault="00EC1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12FF3EED" w14:textId="4B2AB848" w:rsidR="00237671" w:rsidRPr="00FA7136" w:rsidRDefault="00237671" w:rsidP="00FA713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Workshop – AI in Teaching</w:t>
            </w:r>
            <w:r w:rsidR="00FA7136" w:rsidRPr="00FA7136">
              <w:rPr>
                <w:rFonts w:ascii="Times New Roman" w:hAnsi="Times New Roman" w:cs="Times New Roman"/>
              </w:rPr>
              <w:t xml:space="preserve"> </w:t>
            </w:r>
            <w:r w:rsidRPr="00FA7136">
              <w:rPr>
                <w:rFonts w:ascii="Times New Roman" w:hAnsi="Times New Roman" w:cs="Times New Roman"/>
              </w:rPr>
              <w:t>Assessment</w:t>
            </w:r>
            <w:r w:rsidR="00FA7136" w:rsidRPr="00FA7136">
              <w:rPr>
                <w:rFonts w:ascii="Times New Roman" w:hAnsi="Times New Roman" w:cs="Times New Roman"/>
              </w:rPr>
              <w:t>.</w:t>
            </w:r>
          </w:p>
          <w:p w14:paraId="2669D526" w14:textId="1C1955DA" w:rsidR="00EE6534" w:rsidRPr="00FA7136" w:rsidRDefault="00EC1E28" w:rsidP="00FA713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Compilation of the University Portfolio Report 2025-26.</w:t>
            </w:r>
          </w:p>
        </w:tc>
        <w:tc>
          <w:tcPr>
            <w:tcW w:w="4197" w:type="dxa"/>
          </w:tcPr>
          <w:p w14:paraId="4522D365" w14:textId="577DEDFC" w:rsidR="00EE6534" w:rsidRPr="00FA7136" w:rsidRDefault="00237671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Integrating Generative AI for</w:t>
            </w:r>
            <w:r w:rsidR="00825342" w:rsidRPr="00FA7136">
              <w:rPr>
                <w:rFonts w:ascii="Times New Roman" w:hAnsi="Times New Roman" w:cs="Times New Roman"/>
              </w:rPr>
              <w:t xml:space="preserve"> </w:t>
            </w:r>
            <w:r w:rsidRPr="00FA7136">
              <w:rPr>
                <w:rFonts w:ascii="Times New Roman" w:hAnsi="Times New Roman" w:cs="Times New Roman"/>
              </w:rPr>
              <w:t>curriculum</w:t>
            </w:r>
            <w:r w:rsidR="00825342" w:rsidRPr="00FA7136">
              <w:rPr>
                <w:rFonts w:ascii="Times New Roman" w:hAnsi="Times New Roman" w:cs="Times New Roman"/>
              </w:rPr>
              <w:t xml:space="preserve"> enhancement. (T10)</w:t>
            </w:r>
          </w:p>
        </w:tc>
        <w:tc>
          <w:tcPr>
            <w:tcW w:w="563" w:type="dxa"/>
          </w:tcPr>
          <w:p w14:paraId="64149332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045FC646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CB73EE" w:rsidRPr="00B61359" w14:paraId="7B8C016F" w14:textId="77777777" w:rsidTr="000707FA">
        <w:tc>
          <w:tcPr>
            <w:tcW w:w="625" w:type="dxa"/>
          </w:tcPr>
          <w:p w14:paraId="1618F2BB" w14:textId="77777777" w:rsidR="00CB73EE" w:rsidRPr="00B61359" w:rsidRDefault="00CB7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624B1A5" w14:textId="36CB55D3" w:rsidR="00CB73EE" w:rsidRDefault="00CB7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1031109C" w14:textId="6E0A6011" w:rsidR="00237671" w:rsidRPr="00FA7136" w:rsidRDefault="00237671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Departmental Showcase</w:t>
            </w:r>
            <w:r w:rsidR="00825342" w:rsidRPr="00FA7136">
              <w:rPr>
                <w:rFonts w:ascii="Times New Roman" w:hAnsi="Times New Roman" w:cs="Times New Roman"/>
              </w:rPr>
              <w:t xml:space="preserve"> of departmental </w:t>
            </w:r>
            <w:proofErr w:type="gramStart"/>
            <w:r w:rsidR="00825342" w:rsidRPr="00FA7136">
              <w:rPr>
                <w:rFonts w:ascii="Times New Roman" w:hAnsi="Times New Roman" w:cs="Times New Roman"/>
              </w:rPr>
              <w:t>showcase .</w:t>
            </w:r>
            <w:proofErr w:type="gramEnd"/>
            <w:r w:rsidR="00825342" w:rsidRPr="00FA7136">
              <w:rPr>
                <w:rFonts w:ascii="Times New Roman" w:hAnsi="Times New Roman" w:cs="Times New Roman"/>
              </w:rPr>
              <w:t xml:space="preserve"> </w:t>
            </w:r>
          </w:p>
          <w:p w14:paraId="1AAFC349" w14:textId="53416E4B" w:rsidR="00CB73EE" w:rsidRPr="00FA7136" w:rsidRDefault="00CB73EE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Meeting with All HODs/Chairpersons /Deans For YPR 2025-26 preparation with Action implementation </w:t>
            </w:r>
          </w:p>
          <w:p w14:paraId="58BFEC3E" w14:textId="7718C8BA" w:rsidR="00CB73EE" w:rsidRPr="00FA7136" w:rsidRDefault="00CB73EE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Update QEC website.</w:t>
            </w:r>
          </w:p>
        </w:tc>
        <w:tc>
          <w:tcPr>
            <w:tcW w:w="4197" w:type="dxa"/>
          </w:tcPr>
          <w:p w14:paraId="55D6F68A" w14:textId="1C39E4B1" w:rsidR="00CB73EE" w:rsidRPr="00FA7136" w:rsidRDefault="00237671" w:rsidP="00FA713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Presentation of achievements and best practices.</w:t>
            </w:r>
          </w:p>
        </w:tc>
        <w:tc>
          <w:tcPr>
            <w:tcW w:w="563" w:type="dxa"/>
          </w:tcPr>
          <w:p w14:paraId="32BCFB2D" w14:textId="77777777" w:rsidR="00CB73EE" w:rsidRPr="00B61359" w:rsidRDefault="00CB7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16FCCE88" w14:textId="77777777" w:rsidR="00CB73EE" w:rsidRPr="00B61359" w:rsidRDefault="00CB73EE">
            <w:pPr>
              <w:rPr>
                <w:rFonts w:ascii="Times New Roman" w:hAnsi="Times New Roman" w:cs="Times New Roman"/>
              </w:rPr>
            </w:pPr>
          </w:p>
        </w:tc>
      </w:tr>
      <w:tr w:rsidR="00EE6534" w:rsidRPr="00B61359" w14:paraId="7A063CFA" w14:textId="77777777" w:rsidTr="000707FA">
        <w:tc>
          <w:tcPr>
            <w:tcW w:w="625" w:type="dxa"/>
          </w:tcPr>
          <w:p w14:paraId="13C37564" w14:textId="3A729072" w:rsidR="00EE6534" w:rsidRPr="00B61359" w:rsidRDefault="001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2026</w:t>
            </w:r>
          </w:p>
        </w:tc>
        <w:tc>
          <w:tcPr>
            <w:tcW w:w="1153" w:type="dxa"/>
          </w:tcPr>
          <w:p w14:paraId="4C7B3633" w14:textId="22ABE097" w:rsidR="00EE6534" w:rsidRDefault="00CB73EE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1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020C083" w14:textId="61530E3B" w:rsidR="00237671" w:rsidRPr="00FA7136" w:rsidRDefault="00237671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Annual CQI Report Compilation</w:t>
            </w:r>
          </w:p>
          <w:p w14:paraId="2DDB1733" w14:textId="74071E42" w:rsidR="00EE6534" w:rsidRPr="00FA7136" w:rsidRDefault="00EC1E28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Meeting to Discuss RIPE Report, YPR 24-25 Score Card and HEC Ranking document preparation.</w:t>
            </w:r>
          </w:p>
        </w:tc>
        <w:tc>
          <w:tcPr>
            <w:tcW w:w="4197" w:type="dxa"/>
          </w:tcPr>
          <w:p w14:paraId="72E1733C" w14:textId="77777777" w:rsidR="00237671" w:rsidRPr="00FA7136" w:rsidRDefault="00237671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Consolidated quality report for submission to HEC and</w:t>
            </w:r>
          </w:p>
          <w:p w14:paraId="4915BCBE" w14:textId="4E0EAD9F" w:rsidR="00EE6534" w:rsidRPr="00FA7136" w:rsidRDefault="00237671" w:rsidP="00FA7136">
            <w:pPr>
              <w:pStyle w:val="ListParagraph"/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IQC.</w:t>
            </w:r>
          </w:p>
        </w:tc>
        <w:tc>
          <w:tcPr>
            <w:tcW w:w="563" w:type="dxa"/>
          </w:tcPr>
          <w:p w14:paraId="61F6AE39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F869B72" w14:textId="77777777" w:rsidR="00EE6534" w:rsidRPr="00B61359" w:rsidRDefault="00EE6534">
            <w:pPr>
              <w:rPr>
                <w:rFonts w:ascii="Times New Roman" w:hAnsi="Times New Roman" w:cs="Times New Roman"/>
              </w:rPr>
            </w:pPr>
          </w:p>
        </w:tc>
      </w:tr>
      <w:tr w:rsidR="00EC1E28" w:rsidRPr="00B61359" w14:paraId="40543A56" w14:textId="77777777" w:rsidTr="000707FA">
        <w:tc>
          <w:tcPr>
            <w:tcW w:w="625" w:type="dxa"/>
          </w:tcPr>
          <w:p w14:paraId="733DFC38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2C01D98B" w14:textId="792885F3" w:rsidR="00EC1E28" w:rsidRDefault="00170C89">
            <w:pPr>
              <w:rPr>
                <w:rFonts w:ascii="Times New Roman" w:hAnsi="Times New Roman" w:cs="Times New Roman"/>
              </w:rPr>
            </w:pPr>
            <w:r w:rsidRPr="00B61359">
              <w:rPr>
                <w:rFonts w:ascii="Times New Roman" w:hAnsi="Times New Roman" w:cs="Times New Roman"/>
              </w:rPr>
              <w:t>2</w:t>
            </w:r>
            <w:r w:rsidRPr="00B61359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61359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5E03843C" w14:textId="53026603" w:rsidR="00EC1E28" w:rsidRPr="00FA7136" w:rsidRDefault="00EC1E28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Capacity Building Activity aligning with PSG-2023.</w:t>
            </w:r>
            <w:r w:rsidR="00170C89" w:rsidRPr="00FA7136">
              <w:rPr>
                <w:rFonts w:ascii="Times New Roman" w:hAnsi="Times New Roman" w:cs="Times New Roman"/>
              </w:rPr>
              <w:t xml:space="preserve"> Focusing on Reviewing the Effectiveness of Quality Assurance and Accreditations Bodies (REQAAB), Review of Institutional performance and Enhancement (RIPE) and program Review for Effectiveness and Enhancement (PREE).</w:t>
            </w:r>
          </w:p>
        </w:tc>
        <w:tc>
          <w:tcPr>
            <w:tcW w:w="4197" w:type="dxa"/>
          </w:tcPr>
          <w:p w14:paraId="69448863" w14:textId="77777777" w:rsidR="00EC1E28" w:rsidRDefault="00EC1E28">
            <w:pPr>
              <w:rPr>
                <w:rFonts w:ascii="Times New Roman" w:hAnsi="Times New Roman" w:cs="Times New Roman"/>
              </w:rPr>
            </w:pPr>
          </w:p>
          <w:p w14:paraId="4898DDEE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6BD287E9" w14:textId="77777777" w:rsidR="00825342" w:rsidRDefault="00825342">
            <w:pPr>
              <w:rPr>
                <w:rFonts w:ascii="Times New Roman" w:hAnsi="Times New Roman" w:cs="Times New Roman"/>
              </w:rPr>
            </w:pPr>
          </w:p>
          <w:p w14:paraId="47F4CA5D" w14:textId="181604B0" w:rsidR="00825342" w:rsidRPr="00B61359" w:rsidRDefault="00586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825342">
              <w:rPr>
                <w:rFonts w:ascii="Times New Roman" w:hAnsi="Times New Roman" w:cs="Times New Roman"/>
              </w:rPr>
              <w:t>(T11)</w:t>
            </w:r>
          </w:p>
        </w:tc>
        <w:tc>
          <w:tcPr>
            <w:tcW w:w="563" w:type="dxa"/>
          </w:tcPr>
          <w:p w14:paraId="15042017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A4FBEB6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</w:tr>
      <w:tr w:rsidR="00EC1E28" w:rsidRPr="00B61359" w14:paraId="1D32F624" w14:textId="77777777" w:rsidTr="000707FA">
        <w:tc>
          <w:tcPr>
            <w:tcW w:w="625" w:type="dxa"/>
          </w:tcPr>
          <w:p w14:paraId="26A3FB87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BF528AE" w14:textId="6D9BE377" w:rsidR="00EC1E28" w:rsidRDefault="001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1C100BDC" w14:textId="10E1CAF7" w:rsidR="00237671" w:rsidRPr="00FA7136" w:rsidRDefault="00237671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Academic Planning for</w:t>
            </w:r>
            <w:r w:rsidR="00FA7136">
              <w:rPr>
                <w:rFonts w:ascii="Times New Roman" w:hAnsi="Times New Roman" w:cs="Times New Roman"/>
              </w:rPr>
              <w:t xml:space="preserve"> </w:t>
            </w:r>
            <w:r w:rsidRPr="00FA7136">
              <w:rPr>
                <w:rFonts w:ascii="Times New Roman" w:hAnsi="Times New Roman" w:cs="Times New Roman"/>
              </w:rPr>
              <w:t>2026–27</w:t>
            </w:r>
          </w:p>
          <w:p w14:paraId="072695B9" w14:textId="24278B19" w:rsidR="00EC1E28" w:rsidRPr="00FA7136" w:rsidRDefault="00EC1E28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 xml:space="preserve">Follow-up on Compliance Implementation for Internal and External RIPE </w:t>
            </w:r>
            <w:r w:rsidRPr="00FA7136">
              <w:rPr>
                <w:rFonts w:ascii="Times New Roman" w:hAnsi="Times New Roman" w:cs="Times New Roman"/>
              </w:rPr>
              <w:lastRenderedPageBreak/>
              <w:t>Coordination with all the department for YPR (25-26) data submission to QEC</w:t>
            </w:r>
          </w:p>
        </w:tc>
        <w:tc>
          <w:tcPr>
            <w:tcW w:w="4197" w:type="dxa"/>
          </w:tcPr>
          <w:p w14:paraId="6E4A8D15" w14:textId="46B4996B" w:rsidR="00EC1E28" w:rsidRPr="00FA7136" w:rsidRDefault="00237671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lastRenderedPageBreak/>
              <w:t xml:space="preserve">Preliminary discussions with Deans and </w:t>
            </w:r>
            <w:proofErr w:type="spellStart"/>
            <w:r w:rsidRPr="00FA7136">
              <w:rPr>
                <w:rFonts w:ascii="Times New Roman" w:hAnsi="Times New Roman" w:cs="Times New Roman"/>
              </w:rPr>
              <w:t>HoDs</w:t>
            </w:r>
            <w:proofErr w:type="spellEnd"/>
            <w:r w:rsidRPr="00FA71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3" w:type="dxa"/>
          </w:tcPr>
          <w:p w14:paraId="3D134548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2755AF4D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</w:tr>
      <w:tr w:rsidR="00EC1E28" w:rsidRPr="00B61359" w14:paraId="466B2692" w14:textId="77777777" w:rsidTr="000707FA">
        <w:tc>
          <w:tcPr>
            <w:tcW w:w="625" w:type="dxa"/>
          </w:tcPr>
          <w:p w14:paraId="6E603233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7B72C789" w14:textId="4C73653D" w:rsidR="00EC1E28" w:rsidRDefault="001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10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5250" w:type="dxa"/>
          </w:tcPr>
          <w:p w14:paraId="3ECAE917" w14:textId="04FB528E" w:rsidR="00237671" w:rsidRPr="00FA7136" w:rsidRDefault="00825342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4</w:t>
            </w:r>
            <w:r w:rsidRPr="00FA7136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A7136">
              <w:rPr>
                <w:rFonts w:ascii="Times New Roman" w:hAnsi="Times New Roman" w:cs="Times New Roman"/>
              </w:rPr>
              <w:t xml:space="preserve"> </w:t>
            </w:r>
            <w:r w:rsidR="00237671" w:rsidRPr="00FA7136">
              <w:rPr>
                <w:rFonts w:ascii="Times New Roman" w:hAnsi="Times New Roman" w:cs="Times New Roman"/>
              </w:rPr>
              <w:t>IQC Meeting</w:t>
            </w:r>
            <w:r w:rsidRPr="00FA7136">
              <w:rPr>
                <w:rFonts w:ascii="Times New Roman" w:hAnsi="Times New Roman" w:cs="Times New Roman"/>
              </w:rPr>
              <w:t>.</w:t>
            </w:r>
          </w:p>
          <w:p w14:paraId="7D5DBA18" w14:textId="196E7D55" w:rsidR="00EC1E28" w:rsidRPr="00FA7136" w:rsidRDefault="00EC1E28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Follow-up from the departments against the compliance Implementation Plan</w:t>
            </w:r>
            <w:r w:rsidR="00170C89" w:rsidRPr="00FA71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7" w:type="dxa"/>
          </w:tcPr>
          <w:p w14:paraId="0FB91725" w14:textId="611F9741" w:rsidR="00EC1E28" w:rsidRPr="00FA7136" w:rsidRDefault="00237671" w:rsidP="00FA713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A7136">
              <w:rPr>
                <w:rFonts w:ascii="Times New Roman" w:hAnsi="Times New Roman" w:cs="Times New Roman"/>
              </w:rPr>
              <w:t>Review and endorsement of 2025–26 outcomes and next cycle plan.</w:t>
            </w:r>
          </w:p>
        </w:tc>
        <w:tc>
          <w:tcPr>
            <w:tcW w:w="563" w:type="dxa"/>
          </w:tcPr>
          <w:p w14:paraId="4AB9939F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4C6128E8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</w:tr>
      <w:tr w:rsidR="00EC1E28" w:rsidRPr="00B61359" w14:paraId="1C5451F8" w14:textId="77777777" w:rsidTr="000707FA">
        <w:tc>
          <w:tcPr>
            <w:tcW w:w="625" w:type="dxa"/>
          </w:tcPr>
          <w:p w14:paraId="0DBE6809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CA9D2F2" w14:textId="77777777" w:rsidR="00EC1E28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14:paraId="7A0E7829" w14:textId="77777777" w:rsidR="00EC1E28" w:rsidRPr="00EE6534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1824AC77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51F9168A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5BE286A5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</w:tr>
      <w:tr w:rsidR="00EC1E28" w:rsidRPr="00B61359" w14:paraId="6A4A30B2" w14:textId="77777777" w:rsidTr="000707FA">
        <w:tc>
          <w:tcPr>
            <w:tcW w:w="625" w:type="dxa"/>
          </w:tcPr>
          <w:p w14:paraId="175677F6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B44C76B" w14:textId="77777777" w:rsidR="00EC1E28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14:paraId="48A356C5" w14:textId="77777777" w:rsidR="00EC1E28" w:rsidRPr="00EE6534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</w:tcPr>
          <w:p w14:paraId="3D44A9FE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</w:tcPr>
          <w:p w14:paraId="0E3A5ABB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14:paraId="6FB76929" w14:textId="77777777" w:rsidR="00EC1E28" w:rsidRPr="00B61359" w:rsidRDefault="00EC1E28">
            <w:pPr>
              <w:rPr>
                <w:rFonts w:ascii="Times New Roman" w:hAnsi="Times New Roman" w:cs="Times New Roman"/>
              </w:rPr>
            </w:pPr>
          </w:p>
        </w:tc>
      </w:tr>
    </w:tbl>
    <w:p w14:paraId="7E2CD99C" w14:textId="77777777" w:rsidR="007F78EA" w:rsidRDefault="007F78EA"/>
    <w:p w14:paraId="7C61F9C2" w14:textId="21965F15" w:rsidR="00586223" w:rsidRDefault="00586223">
      <w:pPr>
        <w:rPr>
          <w:rFonts w:ascii="Times New Roman" w:hAnsi="Times New Roman" w:cs="Times New Roman"/>
        </w:rPr>
      </w:pPr>
      <w:proofErr w:type="gramStart"/>
      <w:r w:rsidRPr="000F22FC">
        <w:rPr>
          <w:rFonts w:ascii="Times New Roman" w:hAnsi="Times New Roman" w:cs="Times New Roman"/>
          <w:b/>
        </w:rPr>
        <w:t xml:space="preserve">Note </w:t>
      </w:r>
      <w:r w:rsidRPr="00586223">
        <w:rPr>
          <w:rFonts w:ascii="Times New Roman" w:hAnsi="Times New Roman" w:cs="Times New Roman"/>
        </w:rPr>
        <w:t>:</w:t>
      </w:r>
      <w:proofErr w:type="gramEnd"/>
      <w:r w:rsidRPr="00586223">
        <w:rPr>
          <w:rFonts w:ascii="Times New Roman" w:hAnsi="Times New Roman" w:cs="Times New Roman"/>
        </w:rPr>
        <w:t xml:space="preserve"> </w:t>
      </w:r>
      <w:r w:rsidR="00A33811">
        <w:rPr>
          <w:rStyle w:val="Strong"/>
          <w:rFonts w:ascii="Times New Roman" w:hAnsi="Times New Roman" w:cs="Times New Roman"/>
        </w:rPr>
        <w:t>E</w:t>
      </w:r>
      <w:r w:rsidRPr="00586223">
        <w:rPr>
          <w:rStyle w:val="Strong"/>
          <w:rFonts w:ascii="Times New Roman" w:hAnsi="Times New Roman" w:cs="Times New Roman"/>
        </w:rPr>
        <w:t>ach faculty is advised to develop its Faculty Development or Teaching-Learning Initiatives</w:t>
      </w:r>
      <w:r w:rsidRPr="00586223">
        <w:rPr>
          <w:rFonts w:ascii="Times New Roman" w:hAnsi="Times New Roman" w:cs="Times New Roman"/>
        </w:rPr>
        <w:t xml:space="preserve"> according to its </w:t>
      </w:r>
      <w:r w:rsidRPr="00586223">
        <w:rPr>
          <w:rStyle w:val="Strong"/>
          <w:rFonts w:ascii="Times New Roman" w:hAnsi="Times New Roman" w:cs="Times New Roman"/>
        </w:rPr>
        <w:t>disciplinary needs and subject relevance</w:t>
      </w:r>
      <w:r w:rsidRPr="00586223">
        <w:rPr>
          <w:rFonts w:ascii="Times New Roman" w:hAnsi="Times New Roman" w:cs="Times New Roman"/>
        </w:rPr>
        <w:t xml:space="preserve">, and to </w:t>
      </w:r>
      <w:r w:rsidRPr="00586223">
        <w:rPr>
          <w:rStyle w:val="Strong"/>
          <w:rFonts w:ascii="Times New Roman" w:hAnsi="Times New Roman" w:cs="Times New Roman"/>
        </w:rPr>
        <w:t>coordinate with the QEC for facilitation and support</w:t>
      </w:r>
      <w:r w:rsidRPr="00586223">
        <w:rPr>
          <w:rFonts w:ascii="Times New Roman" w:hAnsi="Times New Roman" w:cs="Times New Roman"/>
        </w:rPr>
        <w:t xml:space="preserve"> in planning and implementation.</w:t>
      </w:r>
      <w:r w:rsidR="000F22FC">
        <w:rPr>
          <w:rFonts w:ascii="Times New Roman" w:hAnsi="Times New Roman" w:cs="Times New Roman"/>
        </w:rPr>
        <w:t xml:space="preserve">: </w:t>
      </w:r>
    </w:p>
    <w:p w14:paraId="1012745F" w14:textId="77777777" w:rsidR="00A33811" w:rsidRPr="00586223" w:rsidRDefault="00A33811">
      <w:pPr>
        <w:rPr>
          <w:rFonts w:ascii="Times New Roman" w:hAnsi="Times New Roman" w:cs="Times New Roman"/>
        </w:rPr>
      </w:pPr>
    </w:p>
    <w:p w14:paraId="2C64797A" w14:textId="77777777" w:rsidR="00586223" w:rsidRDefault="00586223"/>
    <w:sectPr w:rsidR="00586223" w:rsidSect="00B613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48AA"/>
    <w:multiLevelType w:val="hybridMultilevel"/>
    <w:tmpl w:val="EA46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0B74"/>
    <w:multiLevelType w:val="hybridMultilevel"/>
    <w:tmpl w:val="29A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1648"/>
    <w:multiLevelType w:val="hybridMultilevel"/>
    <w:tmpl w:val="E720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4CB"/>
    <w:multiLevelType w:val="hybridMultilevel"/>
    <w:tmpl w:val="D658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93370"/>
    <w:multiLevelType w:val="hybridMultilevel"/>
    <w:tmpl w:val="6E04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34D2C"/>
    <w:multiLevelType w:val="hybridMultilevel"/>
    <w:tmpl w:val="5F24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0F"/>
    <w:multiLevelType w:val="hybridMultilevel"/>
    <w:tmpl w:val="95F8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6A2E"/>
    <w:multiLevelType w:val="hybridMultilevel"/>
    <w:tmpl w:val="600A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191C"/>
    <w:multiLevelType w:val="hybridMultilevel"/>
    <w:tmpl w:val="F4B2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750D7"/>
    <w:multiLevelType w:val="hybridMultilevel"/>
    <w:tmpl w:val="0238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484B"/>
    <w:multiLevelType w:val="hybridMultilevel"/>
    <w:tmpl w:val="C796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A19AA"/>
    <w:multiLevelType w:val="hybridMultilevel"/>
    <w:tmpl w:val="8E38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41D9"/>
    <w:multiLevelType w:val="hybridMultilevel"/>
    <w:tmpl w:val="A434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6C5A"/>
    <w:multiLevelType w:val="hybridMultilevel"/>
    <w:tmpl w:val="0C78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B618D"/>
    <w:multiLevelType w:val="hybridMultilevel"/>
    <w:tmpl w:val="CB2A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2C07"/>
    <w:multiLevelType w:val="hybridMultilevel"/>
    <w:tmpl w:val="B960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27DF2"/>
    <w:multiLevelType w:val="hybridMultilevel"/>
    <w:tmpl w:val="BFE4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102AC"/>
    <w:multiLevelType w:val="hybridMultilevel"/>
    <w:tmpl w:val="E6B8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1FF4"/>
    <w:multiLevelType w:val="hybridMultilevel"/>
    <w:tmpl w:val="272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A6EE4"/>
    <w:multiLevelType w:val="hybridMultilevel"/>
    <w:tmpl w:val="70B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650CA"/>
    <w:multiLevelType w:val="hybridMultilevel"/>
    <w:tmpl w:val="093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964FC"/>
    <w:multiLevelType w:val="hybridMultilevel"/>
    <w:tmpl w:val="17C0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5A16"/>
    <w:multiLevelType w:val="hybridMultilevel"/>
    <w:tmpl w:val="479E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35CC9"/>
    <w:multiLevelType w:val="hybridMultilevel"/>
    <w:tmpl w:val="A93C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73108"/>
    <w:multiLevelType w:val="hybridMultilevel"/>
    <w:tmpl w:val="7A06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B4FDA"/>
    <w:multiLevelType w:val="hybridMultilevel"/>
    <w:tmpl w:val="77F2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77E75"/>
    <w:multiLevelType w:val="hybridMultilevel"/>
    <w:tmpl w:val="6418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536424">
    <w:abstractNumId w:val="8"/>
  </w:num>
  <w:num w:numId="2" w16cid:durableId="890455791">
    <w:abstractNumId w:val="12"/>
  </w:num>
  <w:num w:numId="3" w16cid:durableId="369838336">
    <w:abstractNumId w:val="9"/>
  </w:num>
  <w:num w:numId="4" w16cid:durableId="2038965725">
    <w:abstractNumId w:val="26"/>
  </w:num>
  <w:num w:numId="5" w16cid:durableId="2106025309">
    <w:abstractNumId w:val="3"/>
  </w:num>
  <w:num w:numId="6" w16cid:durableId="682629661">
    <w:abstractNumId w:val="13"/>
  </w:num>
  <w:num w:numId="7" w16cid:durableId="747505630">
    <w:abstractNumId w:val="4"/>
  </w:num>
  <w:num w:numId="8" w16cid:durableId="1028607572">
    <w:abstractNumId w:val="25"/>
  </w:num>
  <w:num w:numId="9" w16cid:durableId="1150945131">
    <w:abstractNumId w:val="10"/>
  </w:num>
  <w:num w:numId="10" w16cid:durableId="1794790682">
    <w:abstractNumId w:val="16"/>
  </w:num>
  <w:num w:numId="11" w16cid:durableId="163709032">
    <w:abstractNumId w:val="20"/>
  </w:num>
  <w:num w:numId="12" w16cid:durableId="424770473">
    <w:abstractNumId w:val="2"/>
  </w:num>
  <w:num w:numId="13" w16cid:durableId="1476677446">
    <w:abstractNumId w:val="11"/>
  </w:num>
  <w:num w:numId="14" w16cid:durableId="717164410">
    <w:abstractNumId w:val="22"/>
  </w:num>
  <w:num w:numId="15" w16cid:durableId="1882744528">
    <w:abstractNumId w:val="1"/>
  </w:num>
  <w:num w:numId="16" w16cid:durableId="833186495">
    <w:abstractNumId w:val="18"/>
  </w:num>
  <w:num w:numId="17" w16cid:durableId="1886915367">
    <w:abstractNumId w:val="0"/>
  </w:num>
  <w:num w:numId="18" w16cid:durableId="1145925587">
    <w:abstractNumId w:val="6"/>
  </w:num>
  <w:num w:numId="19" w16cid:durableId="1199857871">
    <w:abstractNumId w:val="19"/>
  </w:num>
  <w:num w:numId="20" w16cid:durableId="1354764611">
    <w:abstractNumId w:val="21"/>
  </w:num>
  <w:num w:numId="21" w16cid:durableId="1867866960">
    <w:abstractNumId w:val="15"/>
  </w:num>
  <w:num w:numId="22" w16cid:durableId="1090782189">
    <w:abstractNumId w:val="7"/>
  </w:num>
  <w:num w:numId="23" w16cid:durableId="1400903896">
    <w:abstractNumId w:val="14"/>
  </w:num>
  <w:num w:numId="24" w16cid:durableId="1335374484">
    <w:abstractNumId w:val="17"/>
  </w:num>
  <w:num w:numId="25" w16cid:durableId="1665934319">
    <w:abstractNumId w:val="23"/>
  </w:num>
  <w:num w:numId="26" w16cid:durableId="2127655471">
    <w:abstractNumId w:val="24"/>
  </w:num>
  <w:num w:numId="27" w16cid:durableId="21805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EA"/>
    <w:rsid w:val="000707FA"/>
    <w:rsid w:val="000F22FC"/>
    <w:rsid w:val="00104420"/>
    <w:rsid w:val="00132E87"/>
    <w:rsid w:val="001342E2"/>
    <w:rsid w:val="00170C89"/>
    <w:rsid w:val="001D0293"/>
    <w:rsid w:val="00237671"/>
    <w:rsid w:val="002A2871"/>
    <w:rsid w:val="002B6161"/>
    <w:rsid w:val="002C304A"/>
    <w:rsid w:val="00343AC1"/>
    <w:rsid w:val="00374653"/>
    <w:rsid w:val="00586223"/>
    <w:rsid w:val="005F6F38"/>
    <w:rsid w:val="006453FE"/>
    <w:rsid w:val="006A0462"/>
    <w:rsid w:val="007F78EA"/>
    <w:rsid w:val="00825342"/>
    <w:rsid w:val="008A208F"/>
    <w:rsid w:val="008E5604"/>
    <w:rsid w:val="008E7BAE"/>
    <w:rsid w:val="0096710B"/>
    <w:rsid w:val="009748D5"/>
    <w:rsid w:val="00A33811"/>
    <w:rsid w:val="00AB1A89"/>
    <w:rsid w:val="00AC59DE"/>
    <w:rsid w:val="00AC7A49"/>
    <w:rsid w:val="00B61359"/>
    <w:rsid w:val="00BD2ECB"/>
    <w:rsid w:val="00C8227F"/>
    <w:rsid w:val="00CA54D1"/>
    <w:rsid w:val="00CB73EE"/>
    <w:rsid w:val="00CF16D6"/>
    <w:rsid w:val="00E35EB8"/>
    <w:rsid w:val="00E602C0"/>
    <w:rsid w:val="00E80422"/>
    <w:rsid w:val="00EC1E28"/>
    <w:rsid w:val="00EE6534"/>
    <w:rsid w:val="00F65880"/>
    <w:rsid w:val="00FA7136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D860"/>
  <w15:chartTrackingRefBased/>
  <w15:docId w15:val="{48A71D29-FC16-4296-8581-6F9E57C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8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86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prof dr sajida parveen parveen</cp:lastModifiedBy>
  <cp:revision>2</cp:revision>
  <cp:lastPrinted>2025-10-07T06:11:00Z</cp:lastPrinted>
  <dcterms:created xsi:type="dcterms:W3CDTF">2026-07-03T19:50:00Z</dcterms:created>
  <dcterms:modified xsi:type="dcterms:W3CDTF">2026-07-03T19:50:00Z</dcterms:modified>
</cp:coreProperties>
</file>